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0EE8" w14:textId="77777777" w:rsidR="00472F4C" w:rsidRPr="00472F4C" w:rsidRDefault="00472F4C" w:rsidP="00472F4C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14:paraId="070E587C" w14:textId="77777777" w:rsidR="00472F4C" w:rsidRPr="00472F4C" w:rsidRDefault="00472F4C" w:rsidP="00472F4C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14:paraId="5D6C0231" w14:textId="4DC7DB35" w:rsidR="00472F4C" w:rsidRPr="00472F4C" w:rsidRDefault="00472F4C" w:rsidP="00472F4C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2F4C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Pr="00472F4C">
        <w:rPr>
          <w:rFonts w:ascii="Times New Roman" w:hAnsi="Times New Roman" w:cs="Times New Roman"/>
          <w:b/>
          <w:bCs/>
          <w:sz w:val="24"/>
          <w:szCs w:val="24"/>
        </w:rPr>
        <w:t>Санаре</w:t>
      </w:r>
      <w:proofErr w:type="spellEnd"/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 Плюс</w:t>
      </w:r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6C0C1EE3" w14:textId="77777777" w:rsidR="00472F4C" w:rsidRPr="00472F4C" w:rsidRDefault="00472F4C" w:rsidP="00472F4C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Юдинцева </w:t>
      </w:r>
      <w:proofErr w:type="gramStart"/>
      <w:r w:rsidRPr="00472F4C">
        <w:rPr>
          <w:rFonts w:ascii="Times New Roman" w:hAnsi="Times New Roman" w:cs="Times New Roman"/>
          <w:b/>
          <w:bCs/>
          <w:sz w:val="24"/>
          <w:szCs w:val="24"/>
        </w:rPr>
        <w:t>Е.В</w:t>
      </w:r>
      <w:r w:rsidRPr="00472F4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BB73D9" w14:textId="7E72FAFC" w:rsidR="00472F4C" w:rsidRDefault="00472F4C" w:rsidP="00472F4C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Приказом № </w:t>
      </w:r>
      <w:r w:rsidRPr="00472F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Pr="00472F4C">
        <w:rPr>
          <w:rFonts w:ascii="Times New Roman" w:hAnsi="Times New Roman" w:cs="Times New Roman"/>
          <w:b/>
          <w:bCs/>
          <w:sz w:val="24"/>
          <w:szCs w:val="24"/>
        </w:rPr>
        <w:t>16.07.2021</w:t>
      </w:r>
    </w:p>
    <w:p w14:paraId="2E127020" w14:textId="77777777" w:rsidR="00472F4C" w:rsidRDefault="00472F4C" w:rsidP="00472F4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39860" w14:textId="7D93E704" w:rsidR="00472F4C" w:rsidRDefault="00472F4C" w:rsidP="00472F4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Политика обработки персональных данных в 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Санаре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Плюс»</w:t>
      </w:r>
    </w:p>
    <w:p w14:paraId="6CA1284C" w14:textId="77777777" w:rsidR="00472F4C" w:rsidRPr="00472F4C" w:rsidRDefault="00472F4C" w:rsidP="00472F4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A4C34" w14:textId="5D753692" w:rsidR="0026721A" w:rsidRDefault="00FA7749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721A">
        <w:rPr>
          <w:rFonts w:ascii="Times New Roman" w:hAnsi="Times New Roman" w:cs="Times New Roman"/>
          <w:b/>
          <w:bCs/>
          <w:sz w:val="24"/>
          <w:szCs w:val="24"/>
        </w:rPr>
        <w:t xml:space="preserve">1.Общие положения </w:t>
      </w:r>
    </w:p>
    <w:p w14:paraId="4FD92BDB" w14:textId="77777777" w:rsidR="0026721A" w:rsidRPr="0026721A" w:rsidRDefault="0026721A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E7413A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1.1. Настоящий документ определяет политику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 в отношении обработки персональных данных (далее -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>) пациентов - представителей юридических лиц и физических лиц, которые могут быть получены от субъекта либо представителя субъекта персональных данных, являющегося стороной по гражданско-правовому договору с Обществом, либо от юридического лица, вступившего с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>», в гражданско-правовые отношения, от субъекта персональных данных, являющегося посетителем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A6235B6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1.2. Настоящая Политика в отношении обработки персональных данных разработана в соответствии с ч. 2 ст. 18.1 Федерального закона от 27.07.2006 № 152-ФЗ «О персональных данных» и определяет порядок обработки персональных данных и меры по обеспечению безопасности персональных данных в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7483BBAB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1.3. Действие Политики распространяется на все персональные данные субъектов, обрабатываемые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>» с применением средств автоматизации и без применения таких средств.</w:t>
      </w:r>
    </w:p>
    <w:p w14:paraId="3690AE13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1.4. Для регламентирования процедур и процессов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», вправе издавать внутренние нормативные документы, содержащие требования по защите и порядку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25FE3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1.5. Настоящая Политика вводится в действие приказом директора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486FC5F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7242A2" w14:textId="498C6ECD" w:rsidR="0026721A" w:rsidRPr="0026721A" w:rsidRDefault="00FA7749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721A">
        <w:rPr>
          <w:rFonts w:ascii="Times New Roman" w:hAnsi="Times New Roman" w:cs="Times New Roman"/>
          <w:b/>
          <w:bCs/>
          <w:sz w:val="24"/>
          <w:szCs w:val="24"/>
        </w:rPr>
        <w:t xml:space="preserve">2.Основные понятия и определения </w:t>
      </w:r>
    </w:p>
    <w:p w14:paraId="2B838158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C0E4C73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2.1. Для целей настоящего Положения используются следующие основные понятия: Общество -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>» Клиент - физические лица (заказчики медицинских услуг, пациенты) и юридические лица (заказчики медицинских услуг), с которыми у Общества установлены в настоящее время, ранее уже были установлены гражданско-правовые отношения, либо которые своими действиями выражают намерение установить такие отношения. ·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 ·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· Политика - настоящая Политика в отношении обработки персональных данных в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>». · Сотрудники – штатные Работники Общества, с которыми у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 </w:t>
      </w:r>
      <w:r w:rsidRPr="0026721A">
        <w:rPr>
          <w:rFonts w:ascii="Times New Roman" w:hAnsi="Times New Roman" w:cs="Times New Roman"/>
          <w:sz w:val="24"/>
          <w:szCs w:val="24"/>
        </w:rPr>
        <w:lastRenderedPageBreak/>
        <w:t xml:space="preserve">заключен трудовой договор, либо внештатные совместители на основании гражданско-правовых договоров. </w:t>
      </w:r>
    </w:p>
    <w:p w14:paraId="30F100D6" w14:textId="7E8710B2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2.2. Перечень обрабатываемых персональных данных, подлежащих защите </w:t>
      </w:r>
      <w:proofErr w:type="gramStart"/>
      <w:r w:rsidRPr="0026721A">
        <w:rPr>
          <w:rFonts w:ascii="Times New Roman" w:hAnsi="Times New Roman" w:cs="Times New Roman"/>
          <w:sz w:val="24"/>
          <w:szCs w:val="24"/>
        </w:rPr>
        <w:t>в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6721A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Федеральным законом от 27 июля 2006 г. № 152-ФЗ «О персональных данных»</w:t>
      </w:r>
      <w:r w:rsidR="0026721A">
        <w:rPr>
          <w:rFonts w:ascii="Times New Roman" w:hAnsi="Times New Roman" w:cs="Times New Roman"/>
          <w:sz w:val="24"/>
          <w:szCs w:val="24"/>
        </w:rPr>
        <w:t>.</w:t>
      </w:r>
    </w:p>
    <w:p w14:paraId="5A3D6AEE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2.3. П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клиентов Общества </w:t>
      </w:r>
      <w:proofErr w:type="gramStart"/>
      <w:r w:rsidRPr="0026721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6721A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к прямо или косвенно определенному или определяемому клиенту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 (субъекту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) – физическому лицу. </w:t>
      </w:r>
    </w:p>
    <w:p w14:paraId="13A8558E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2.4. Специальные категории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D59972" w14:textId="77777777" w:rsidR="00472F4C" w:rsidRDefault="00FA7749" w:rsidP="0026721A">
      <w:pPr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Запрещается обрабатывать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о политических, религиозных и философских убеждениях, а также об интимной жизни клиента Общества. Указанные специальные категории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в деятельности Общества не используются и не обрабатываются. Общество не вправе производить обработку данных о судимости клиента, за исключением в случаях и в порядке, которые определяются в соответствии с федеральными законами. Данные о здоровье клиента обрабатываются Обществом в целях осуществления медицинской деятельности в соответствии с лицензией и действующим законодательством. </w:t>
      </w:r>
    </w:p>
    <w:p w14:paraId="04F3B37F" w14:textId="77777777" w:rsidR="00472F4C" w:rsidRDefault="00FA7749" w:rsidP="0026721A">
      <w:pPr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Сведения о расовой и национальной принадлежности клиентов Обществом не обрабатываются. </w:t>
      </w:r>
    </w:p>
    <w:p w14:paraId="00D7838B" w14:textId="1439C576" w:rsidR="0026721A" w:rsidRDefault="00FA7749" w:rsidP="0026721A">
      <w:pPr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В случае если обработка специальных категорий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клиента Общества необходима по действующему законодательству или для осуществления деятельности Общества, то такая обработка осуществляется с письменного согласия клиента, за исключением случаев, предусмотренных законодательством Российской Федерации в области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E89BD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2.5. Биометрические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Общество не обрабатывает сведения, которые характеризуют физиологические особенности клиентов и на основе которых можно установить их личность. Сканирование фотографий в документах, идентифицирующих личность клиентов (например, в паспортах), в Обществе не осуществляется. </w:t>
      </w:r>
    </w:p>
    <w:p w14:paraId="690980B3" w14:textId="7BCEE14E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2.6. Общедоступные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В целях информационного обеспечения деятельности ООО “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” могут создаваться общедоступные для сотрудников Общества источники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(в том числе Дела, Адресные книги). В общедоступные источники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с письменного согласия клиента могут включаться его фамилия, имя, отчество, год и место рождения, адрес, включая адрес электронной почты, клиентский номер, сведения о профессии и иные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, сообщаемые субъектом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или находящиеся в Перечне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Сведения о клиенте Общества должны быть в любое время исключены из общедоступных источников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по запросу клиента либо по решению суда или иных уполномоченных государственных органов. </w:t>
      </w:r>
    </w:p>
    <w:p w14:paraId="4AA66DD6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1758540" w14:textId="6DD0985C" w:rsidR="0026721A" w:rsidRPr="0026721A" w:rsidRDefault="00FA7749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721A"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обработки персональных данных </w:t>
      </w:r>
    </w:p>
    <w:p w14:paraId="7671F7A8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793DC1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3.1 Обработка персональных данных в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>» осуществляется на основе следующих принципов:</w:t>
      </w:r>
    </w:p>
    <w:p w14:paraId="069AA126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3.1.1. Законности и справедливости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20493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3.1.2. Законности целей и способов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и добросовестности. </w:t>
      </w:r>
    </w:p>
    <w:p w14:paraId="5A0A2FE4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3.1.3. Соответствия целей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целям, заранее определенным и заявленным при сборе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, а также полномочиям Общества. </w:t>
      </w:r>
    </w:p>
    <w:p w14:paraId="3E148654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lastRenderedPageBreak/>
        <w:t xml:space="preserve">3.1.4. Соответствия содержания и объема обрабатываемых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целям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3.1.5. Достоверности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, их достаточности для целей обработки, недопустимости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, избыточных по отношению к целям, заявленным при сборе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9E99E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3.1.6. Недопустимости объединения баз данных, содержащих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, обработка которых осуществляется в целях, несовместимых между собой. </w:t>
      </w:r>
    </w:p>
    <w:p w14:paraId="4997CFB3" w14:textId="6007D66C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3.1.7. Хранение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должно осуществляться в форме, позволяющей определить субъекта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, не дольше, чем этого требуют цели их обработки. </w:t>
      </w:r>
    </w:p>
    <w:p w14:paraId="29A49164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3.1.8. Обрабатываемые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4A9A2020" w14:textId="224419F5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3.2 Субъект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является собственником своих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и самостоятельно решает вопрос передачи Обществу своих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70565" w14:textId="7896C1EA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3.3 Держателем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является Общество, которому субъект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передает во владение свои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. Общество выполняет функцию владения этими данными и обладает полномочиями распоряжения ими в пределах, установленных законодательством. </w:t>
      </w:r>
    </w:p>
    <w:p w14:paraId="719C4F50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3.4 Обработка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клиентов осуществляется с их согласия на обработку их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, а также в иных случаях, предусмотренных статьей 6 Федерального закона от 27.07.2006 № 152-ФЗ «О персональных данных». Согласие на обработку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может быть дано клиентом или его законным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от представителя клиента полномочия данного представителя проверяются Обществом. </w:t>
      </w:r>
    </w:p>
    <w:p w14:paraId="272A5AF2" w14:textId="296A6473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3.5 В случаях, предусмотренных Федеральным законом от 27.07.2006 № 152- ФЗ «О персональных данных», обработка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осуществляется только с согласия в письменной форме субъекта персональных данных. </w:t>
      </w:r>
    </w:p>
    <w:p w14:paraId="0C5BAFDC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BDA1ED" w14:textId="34764C69" w:rsidR="0026721A" w:rsidRPr="0026721A" w:rsidRDefault="00FA7749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721A">
        <w:rPr>
          <w:rFonts w:ascii="Times New Roman" w:hAnsi="Times New Roman" w:cs="Times New Roman"/>
          <w:b/>
          <w:bCs/>
          <w:sz w:val="24"/>
          <w:szCs w:val="24"/>
        </w:rPr>
        <w:t xml:space="preserve">4. Цели и сроки обработки персональных данных </w:t>
      </w:r>
    </w:p>
    <w:p w14:paraId="395E288B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B283A3" w14:textId="1EEFB348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4.1. Общество обрабатывает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с целью осуществления возложенных на Общество законодательством Российской Федерации функций в соответствии с (в том числе, но не ограничиваясь), Гражданским кодексом Российской Федерации, Налоговым кодексом Российской Федерации, федеральными законами, в частности, «О противодействии легализации (отмыванию) доходов, полученных преступным путем, и финансированию терроризма», «Об основах охраны здоровья граждан в Российской Федерации», «О правах потребителей», «О персональных данных», «О бухгалтерском учете», принятыми в их исполнение нормативными актами. Правительства России, проведения маркетинговых мероприятий, для установления и дальнейшего укрепления отношений путем прямых контактов с клиентом, проведение статистической обработки персональных данных для оценки удовлетворенности клиентов уровнем оказания услуг и в иных целях в рамках действующего законодательства. </w:t>
      </w:r>
    </w:p>
    <w:p w14:paraId="16CFF415" w14:textId="42D37EC1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4.2. Общество собирает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только в объеме, необходимом для достижения названных целей. Допускаются иные цели обработки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в случае, если указанные действия не противоречат действующему законодательству, деятельности Общества и на проведение указанной обработки получено согласие клиента Общества. </w:t>
      </w:r>
    </w:p>
    <w:p w14:paraId="07DBA998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4.3.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6721A">
        <w:rPr>
          <w:rFonts w:ascii="Times New Roman" w:hAnsi="Times New Roman" w:cs="Times New Roman"/>
          <w:sz w:val="24"/>
          <w:szCs w:val="24"/>
        </w:rPr>
        <w:lastRenderedPageBreak/>
        <w:t>поручителем</w:t>
      </w:r>
      <w:proofErr w:type="gramEnd"/>
      <w:r w:rsidRPr="0026721A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33F3F062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4.4. Сроки обработки персональных данных определяются в соответствии со сроком действия гражданско-правовых отношений между субъектом </w:t>
      </w:r>
      <w:proofErr w:type="spellStart"/>
      <w:r w:rsidRPr="0026721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6721A">
        <w:rPr>
          <w:rFonts w:ascii="Times New Roman" w:hAnsi="Times New Roman" w:cs="Times New Roman"/>
          <w:sz w:val="24"/>
          <w:szCs w:val="24"/>
        </w:rPr>
        <w:t xml:space="preserve"> и Обществом; сроком исковой давности; сроками, указанными в согласии субъекта персональных данных; сроками, установленными Приказом Минкультуры РФ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сроками хранения медицинской документации, установленными Приказом Минздрава СССР от 04 октября 1980 г. № 1030 «Об утверждении форм первичной медицинской документации учреждений здравоохранения», а также иными требованиями законодательства РФ и нормативными документами Общества. </w:t>
      </w:r>
    </w:p>
    <w:p w14:paraId="7A043A0F" w14:textId="6C463283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4.5. В Обществе создаются и хранятся документы, содержащие сведения о субъектах персональных данных. Требования к использованию в Обществе данных типовых форм документов установлены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5C0CB982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2D19D4" w14:textId="05AA266B" w:rsidR="0026721A" w:rsidRPr="0026721A" w:rsidRDefault="00FA7749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721A">
        <w:rPr>
          <w:rFonts w:ascii="Times New Roman" w:hAnsi="Times New Roman" w:cs="Times New Roman"/>
          <w:b/>
          <w:bCs/>
          <w:sz w:val="24"/>
          <w:szCs w:val="24"/>
        </w:rPr>
        <w:t xml:space="preserve">5. Права и обязанности </w:t>
      </w:r>
    </w:p>
    <w:p w14:paraId="6B9079C9" w14:textId="77777777" w:rsidR="0026721A" w:rsidRDefault="0026721A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3AD5BC6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5.1. Обязанности Общества Общество, как оператор персональных данных, обязано: </w:t>
      </w:r>
    </w:p>
    <w:p w14:paraId="70385D9F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·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отказ; </w:t>
      </w:r>
    </w:p>
    <w:p w14:paraId="074ACA09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· по требованию субъекта персональных данных уточнять обрабатываемые персональные данные, блокировать или удалять,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</w:p>
    <w:p w14:paraId="2BC108BE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· 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данных; ·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законодательством Российской Федерации, и уведомить об этом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орган; </w:t>
      </w:r>
    </w:p>
    <w:p w14:paraId="6D4A8AB1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·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дней с даты поступления указанного отзыва, если иное не предусмотрено соглашением между Обществом и субъектом персональных данных, либо требованиями законодательства Российской Федерации; </w:t>
      </w:r>
    </w:p>
    <w:p w14:paraId="4CE60410" w14:textId="27792343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· уведомить субъекта персональных данных об уничтожении его персональных данных; · в случае поступления требования субъекта о прекращении обработки персональных данных в целях продвижения товаров, работ, услуг на рынке немедленно прекратить </w:t>
      </w:r>
      <w:r w:rsidRPr="0026721A">
        <w:rPr>
          <w:rFonts w:ascii="Times New Roman" w:hAnsi="Times New Roman" w:cs="Times New Roman"/>
          <w:sz w:val="24"/>
          <w:szCs w:val="24"/>
        </w:rPr>
        <w:lastRenderedPageBreak/>
        <w:t xml:space="preserve">обработку персональных данных; · предоставлять персональные данные субъектов государственным и иным уполномоченным органам, если это предусмотрено действующим законодательством РФ (налоговые, правоохранительные органы и др.); · обрабатывать персональные данные субъекта без его согласия, в случаях предусмотренных законодательством РФ. </w:t>
      </w:r>
    </w:p>
    <w:p w14:paraId="43393249" w14:textId="044B0406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5.2. Права и обязанности субъекта персональных данных Субъект персональных данных имеет право: ·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· требовать перечень своих персональных данных, обрабатываемых Обществом и источник их получения; · получать информацию о сроках обработки своих персональных данных, в том числе о сроках их хранения; ·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 ·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 ·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731C2DCF" w14:textId="1B1657F6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6. Меры по обеспечению безопасности персональных данных при их обработке </w:t>
      </w:r>
    </w:p>
    <w:p w14:paraId="431277FE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26721A">
        <w:rPr>
          <w:rFonts w:ascii="Times New Roman" w:hAnsi="Times New Roman" w:cs="Times New Roman"/>
          <w:sz w:val="24"/>
          <w:szCs w:val="24"/>
        </w:rPr>
        <w:t>При обработке персональных данных,</w:t>
      </w:r>
      <w:proofErr w:type="gramEnd"/>
      <w:r w:rsidRPr="0026721A">
        <w:rPr>
          <w:rFonts w:ascii="Times New Roman" w:hAnsi="Times New Roman" w:cs="Times New Roman"/>
          <w:sz w:val="24"/>
          <w:szCs w:val="24"/>
        </w:rPr>
        <w:t xml:space="preserve"> Общество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234FE2B9" w14:textId="07590DCC" w:rsidR="00472F4C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6.2. Обеспечение безопасности персональных данных достигается, в частности: · определением угроз безопасности персональных данных при их обработке в информационных системах персональных данных; ·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·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 · учетом машинных носителей персональных данных; · обнаружением фактов несанкционированного доступа к персональным данным и принятием мер по исключению в дальнейшем такого доступа; · восстановлением персональных данных, модифицированных или уничтоженных вследствие несанкционированного доступа к ним; ·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· контролем принимаемых мер по обеспечению безопасности персональных данных и уровня защищенности информационных систем персональных данных. </w:t>
      </w:r>
    </w:p>
    <w:p w14:paraId="5B803D3B" w14:textId="77777777" w:rsidR="00472F4C" w:rsidRDefault="00472F4C" w:rsidP="002672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ACD789" w14:textId="61B9E1FD" w:rsidR="0026721A" w:rsidRDefault="00FA7749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72F4C">
        <w:rPr>
          <w:rFonts w:ascii="Times New Roman" w:hAnsi="Times New Roman" w:cs="Times New Roman"/>
          <w:b/>
          <w:bCs/>
          <w:sz w:val="24"/>
          <w:szCs w:val="24"/>
        </w:rPr>
        <w:t xml:space="preserve">7. Заключительные положения </w:t>
      </w:r>
    </w:p>
    <w:p w14:paraId="331F93C8" w14:textId="77777777" w:rsidR="00472F4C" w:rsidRPr="00472F4C" w:rsidRDefault="00472F4C" w:rsidP="0026721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5E305C0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lastRenderedPageBreak/>
        <w:t>7.1. Настоящая Политика является общедоступной и подлежит размещению на территории Общества и опубликованию на интернет-сайте</w:t>
      </w:r>
      <w:r w:rsidR="0026721A">
        <w:rPr>
          <w:rFonts w:ascii="Times New Roman" w:hAnsi="Times New Roman" w:cs="Times New Roman"/>
          <w:sz w:val="24"/>
          <w:szCs w:val="24"/>
        </w:rPr>
        <w:t xml:space="preserve"> </w:t>
      </w:r>
      <w:r w:rsidR="0026721A" w:rsidRPr="0026721A">
        <w:rPr>
          <w:rFonts w:ascii="Times New Roman" w:hAnsi="Times New Roman" w:cs="Times New Roman"/>
          <w:sz w:val="24"/>
          <w:szCs w:val="24"/>
        </w:rPr>
        <w:t>https://hd-med.ru/</w:t>
      </w:r>
      <w:r w:rsidRPr="0026721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6721A">
        <w:rPr>
          <w:rFonts w:ascii="Times New Roman" w:hAnsi="Times New Roman" w:cs="Times New Roman"/>
          <w:sz w:val="24"/>
          <w:szCs w:val="24"/>
        </w:rPr>
        <w:t>Санаре</w:t>
      </w:r>
      <w:proofErr w:type="spellEnd"/>
      <w:r w:rsidR="0026721A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6721A">
        <w:rPr>
          <w:rFonts w:ascii="Times New Roman" w:hAnsi="Times New Roman" w:cs="Times New Roman"/>
          <w:sz w:val="24"/>
          <w:szCs w:val="24"/>
        </w:rPr>
        <w:t xml:space="preserve">» с указанием версии документа и даты введения. </w:t>
      </w:r>
    </w:p>
    <w:p w14:paraId="5A6D724E" w14:textId="77777777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7.2. Настоящая Политика подлежит изменению, дополнению в случае внесения изменений в действующие законодательные акты и появления новых законодательных актов, и специальных нормативных документов по обработке и защите персональных данных. </w:t>
      </w:r>
    </w:p>
    <w:p w14:paraId="482A2DE8" w14:textId="31606773" w:rsid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 xml:space="preserve">7.3. Контроль исполнения требований настоящей Политики осуществляется генеральным директором Общества. </w:t>
      </w:r>
    </w:p>
    <w:p w14:paraId="368D3532" w14:textId="6B44C443" w:rsidR="00C84668" w:rsidRPr="0026721A" w:rsidRDefault="00FA7749" w:rsidP="0026721A">
      <w:pPr>
        <w:contextualSpacing/>
        <w:rPr>
          <w:rFonts w:ascii="Times New Roman" w:hAnsi="Times New Roman" w:cs="Times New Roman"/>
          <w:sz w:val="24"/>
          <w:szCs w:val="24"/>
        </w:rPr>
      </w:pPr>
      <w:r w:rsidRPr="0026721A">
        <w:rPr>
          <w:rFonts w:ascii="Times New Roman" w:hAnsi="Times New Roman" w:cs="Times New Roman"/>
          <w:sz w:val="24"/>
          <w:szCs w:val="24"/>
        </w:rPr>
        <w:t>7.4. Ответственность должностных лиц Общества,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Федерации, и внутренними документами Общества.</w:t>
      </w:r>
    </w:p>
    <w:sectPr w:rsidR="00C84668" w:rsidRPr="0026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A3421"/>
    <w:multiLevelType w:val="hybridMultilevel"/>
    <w:tmpl w:val="34167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49"/>
    <w:rsid w:val="000323F4"/>
    <w:rsid w:val="0026721A"/>
    <w:rsid w:val="00472F4C"/>
    <w:rsid w:val="008D7E07"/>
    <w:rsid w:val="00C84668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07AD"/>
  <w15:chartTrackingRefBased/>
  <w15:docId w15:val="{A71FF59F-464F-49E1-B224-73A240CA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cp:lastPrinted>2021-09-22T08:45:00Z</cp:lastPrinted>
  <dcterms:created xsi:type="dcterms:W3CDTF">2021-09-22T08:18:00Z</dcterms:created>
  <dcterms:modified xsi:type="dcterms:W3CDTF">2021-09-22T08:47:00Z</dcterms:modified>
</cp:coreProperties>
</file>