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B26A" w14:textId="40AC0BD9" w:rsidR="0066308A" w:rsidRDefault="0066308A" w:rsidP="0066308A">
      <w:pPr>
        <w:jc w:val="right"/>
      </w:pPr>
      <w:r>
        <w:rPr>
          <w:noProof/>
          <w:sz w:val="22"/>
          <w:szCs w:val="22"/>
          <w:lang w:val="en-US"/>
        </w:rPr>
        <w:drawing>
          <wp:anchor distT="0" distB="0" distL="0" distR="0" simplePos="0" relativeHeight="251659264" behindDoc="0" locked="0" layoutInCell="1" allowOverlap="1" wp14:anchorId="4809CF54" wp14:editId="5AE93BE8">
            <wp:simplePos x="0" y="0"/>
            <wp:positionH relativeFrom="column">
              <wp:posOffset>-144145</wp:posOffset>
            </wp:positionH>
            <wp:positionV relativeFrom="paragraph">
              <wp:posOffset>-8255</wp:posOffset>
            </wp:positionV>
            <wp:extent cx="3670300" cy="1137920"/>
            <wp:effectExtent l="0" t="0" r="6350" b="508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50" r="-15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137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DB7">
        <w:rPr>
          <w:sz w:val="22"/>
          <w:szCs w:val="22"/>
        </w:rPr>
        <w:t>ООО «</w:t>
      </w:r>
      <w:proofErr w:type="spellStart"/>
      <w:r w:rsidRPr="00D61DB7">
        <w:rPr>
          <w:sz w:val="22"/>
          <w:szCs w:val="22"/>
        </w:rPr>
        <w:t>Санаре</w:t>
      </w:r>
      <w:proofErr w:type="spellEnd"/>
      <w:r w:rsidRPr="00D61DB7">
        <w:rPr>
          <w:sz w:val="22"/>
          <w:szCs w:val="22"/>
        </w:rPr>
        <w:t xml:space="preserve"> Плюс»</w:t>
      </w:r>
      <w:r w:rsidRPr="00D61DB7">
        <w:rPr>
          <w:sz w:val="22"/>
          <w:szCs w:val="22"/>
        </w:rPr>
        <w:br/>
        <w:t xml:space="preserve"> ОГРН 1187746859365</w:t>
      </w:r>
      <w:r w:rsidRPr="00D61DB7">
        <w:rPr>
          <w:sz w:val="22"/>
          <w:szCs w:val="22"/>
        </w:rPr>
        <w:br/>
        <w:t>Лицензия № ЛО-77-01-019336</w:t>
      </w:r>
    </w:p>
    <w:p w14:paraId="7AC071BC" w14:textId="77777777" w:rsidR="0066308A" w:rsidRDefault="0066308A" w:rsidP="0066308A">
      <w:pPr>
        <w:jc w:val="right"/>
      </w:pPr>
      <w:r>
        <w:rPr>
          <w:sz w:val="22"/>
          <w:szCs w:val="22"/>
        </w:rPr>
        <w:t xml:space="preserve">от 23 </w:t>
      </w:r>
      <w:r>
        <w:rPr>
          <w:rFonts w:eastAsia="Calibri"/>
          <w:sz w:val="22"/>
          <w:szCs w:val="22"/>
          <w:lang w:eastAsia="zh-CN"/>
        </w:rPr>
        <w:t>декабря</w:t>
      </w:r>
      <w:r>
        <w:rPr>
          <w:sz w:val="22"/>
          <w:szCs w:val="22"/>
        </w:rPr>
        <w:t xml:space="preserve"> 2019 г.</w:t>
      </w:r>
    </w:p>
    <w:p w14:paraId="43D82259" w14:textId="77777777" w:rsidR="0066308A" w:rsidRPr="00D61DB7" w:rsidRDefault="0066308A" w:rsidP="0066308A">
      <w:pPr>
        <w:jc w:val="right"/>
        <w:rPr>
          <w:lang w:val="en-US"/>
        </w:rPr>
      </w:pPr>
      <w:r>
        <w:rPr>
          <w:sz w:val="22"/>
          <w:szCs w:val="22"/>
        </w:rPr>
        <w:t xml:space="preserve">г. Москва, </w:t>
      </w:r>
      <w:r w:rsidRPr="00D61DB7">
        <w:rPr>
          <w:sz w:val="22"/>
          <w:szCs w:val="22"/>
        </w:rPr>
        <w:t>ул.</w:t>
      </w:r>
      <w:r>
        <w:rPr>
          <w:sz w:val="22"/>
          <w:szCs w:val="22"/>
          <w:lang w:val="en-US"/>
        </w:rPr>
        <w:t> </w:t>
      </w:r>
      <w:r w:rsidRPr="00D61DB7">
        <w:rPr>
          <w:sz w:val="22"/>
          <w:szCs w:val="22"/>
        </w:rPr>
        <w:t>Бухвостова</w:t>
      </w:r>
      <w:r>
        <w:rPr>
          <w:sz w:val="22"/>
          <w:szCs w:val="22"/>
          <w:lang w:val="en-US"/>
        </w:rPr>
        <w:t> </w:t>
      </w:r>
      <w:r w:rsidRPr="00D61DB7">
        <w:rPr>
          <w:sz w:val="22"/>
          <w:szCs w:val="22"/>
        </w:rPr>
        <w:t>2-я, д.</w:t>
      </w:r>
      <w:r>
        <w:rPr>
          <w:sz w:val="22"/>
          <w:szCs w:val="22"/>
          <w:lang w:val="en-US"/>
        </w:rPr>
        <w:t> </w:t>
      </w:r>
      <w:r w:rsidRPr="00D61DB7">
        <w:rPr>
          <w:sz w:val="22"/>
          <w:szCs w:val="22"/>
        </w:rPr>
        <w:t>7, корп.</w:t>
      </w:r>
      <w:r>
        <w:rPr>
          <w:sz w:val="22"/>
          <w:szCs w:val="22"/>
          <w:lang w:val="en-US"/>
        </w:rPr>
        <w:t> </w:t>
      </w:r>
      <w:r w:rsidRPr="00D61DB7">
        <w:rPr>
          <w:sz w:val="22"/>
          <w:szCs w:val="22"/>
        </w:rPr>
        <w:t>1, пом.</w:t>
      </w:r>
      <w:r>
        <w:rPr>
          <w:sz w:val="22"/>
          <w:szCs w:val="22"/>
          <w:lang w:val="en-US"/>
        </w:rPr>
        <w:t> VI</w:t>
      </w:r>
    </w:p>
    <w:p w14:paraId="55AA7D48" w14:textId="77777777" w:rsidR="0066308A" w:rsidRPr="00D61DB7" w:rsidRDefault="0066308A" w:rsidP="0066308A">
      <w:pPr>
        <w:jc w:val="right"/>
        <w:rPr>
          <w:lang w:val="en-US"/>
        </w:rPr>
      </w:pPr>
      <w:r>
        <w:rPr>
          <w:sz w:val="22"/>
          <w:szCs w:val="22"/>
          <w:lang w:val="en-US"/>
        </w:rPr>
        <w:t>8(495) 123-36-06    8(</w:t>
      </w:r>
      <w:r>
        <w:rPr>
          <w:rFonts w:eastAsia="Calibri"/>
          <w:sz w:val="22"/>
          <w:szCs w:val="22"/>
          <w:lang w:val="en-US" w:eastAsia="zh-CN"/>
        </w:rPr>
        <w:t>916</w:t>
      </w:r>
      <w:r>
        <w:rPr>
          <w:sz w:val="22"/>
          <w:szCs w:val="22"/>
          <w:lang w:val="en-US"/>
        </w:rPr>
        <w:t>) 635-36-06</w:t>
      </w:r>
    </w:p>
    <w:p w14:paraId="47C5BBF7" w14:textId="5596DA13" w:rsidR="00094340" w:rsidRPr="0066308A" w:rsidRDefault="0066308A" w:rsidP="0066308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right"/>
        <w:rPr>
          <w:lang w:val="en-US"/>
        </w:rPr>
      </w:pPr>
      <w:r>
        <w:rPr>
          <w:sz w:val="22"/>
          <w:szCs w:val="22"/>
        </w:rPr>
        <w:t>Сайт</w:t>
      </w:r>
      <w:r>
        <w:rPr>
          <w:sz w:val="22"/>
          <w:szCs w:val="22"/>
          <w:lang w:val="en-US"/>
        </w:rPr>
        <w:t xml:space="preserve">: </w:t>
      </w:r>
      <w:proofErr w:type="gramStart"/>
      <w:r>
        <w:rPr>
          <w:sz w:val="22"/>
          <w:szCs w:val="22"/>
          <w:lang w:val="en-US"/>
        </w:rPr>
        <w:t>hd-med.ru  E-mail</w:t>
      </w:r>
      <w:proofErr w:type="gramEnd"/>
      <w:r>
        <w:rPr>
          <w:sz w:val="22"/>
          <w:szCs w:val="22"/>
          <w:lang w:val="en-US"/>
        </w:rPr>
        <w:t xml:space="preserve">: </w:t>
      </w:r>
      <w:hyperlink r:id="rId5" w:anchor="_blank" w:history="1">
        <w:r>
          <w:rPr>
            <w:sz w:val="22"/>
            <w:szCs w:val="22"/>
            <w:lang w:val="en-US"/>
          </w:rPr>
          <w:t>info@hd-med.ru</w:t>
        </w:r>
      </w:hyperlink>
    </w:p>
    <w:p w14:paraId="07C8C156" w14:textId="77777777" w:rsidR="00FC46FB" w:rsidRDefault="00FC46FB" w:rsidP="00FC46FB">
      <w:pPr>
        <w:tabs>
          <w:tab w:val="left" w:pos="6495"/>
        </w:tabs>
      </w:pPr>
    </w:p>
    <w:p w14:paraId="3BADA21C" w14:textId="39BCA855" w:rsidR="00FC46FB" w:rsidRPr="00FC46FB" w:rsidRDefault="00FC46FB" w:rsidP="00FC46FB">
      <w:pPr>
        <w:tabs>
          <w:tab w:val="left" w:pos="6495"/>
        </w:tabs>
        <w:jc w:val="center"/>
        <w:rPr>
          <w:b/>
          <w:sz w:val="28"/>
          <w:szCs w:val="28"/>
        </w:rPr>
      </w:pPr>
      <w:r w:rsidRPr="00FC46FB">
        <w:rPr>
          <w:b/>
          <w:sz w:val="28"/>
          <w:szCs w:val="28"/>
        </w:rPr>
        <w:t>Правила поведения пациентов и посетителей в ООО «</w:t>
      </w:r>
      <w:proofErr w:type="spellStart"/>
      <w:r w:rsidR="0066308A">
        <w:rPr>
          <w:b/>
          <w:sz w:val="28"/>
          <w:szCs w:val="28"/>
        </w:rPr>
        <w:t>Санаре</w:t>
      </w:r>
      <w:proofErr w:type="spellEnd"/>
      <w:r w:rsidR="0066308A">
        <w:rPr>
          <w:b/>
          <w:sz w:val="28"/>
          <w:szCs w:val="28"/>
        </w:rPr>
        <w:t xml:space="preserve"> Плюс</w:t>
      </w:r>
      <w:r w:rsidRPr="00FC46FB">
        <w:rPr>
          <w:b/>
          <w:sz w:val="28"/>
          <w:szCs w:val="28"/>
        </w:rPr>
        <w:t>»</w:t>
      </w:r>
    </w:p>
    <w:p w14:paraId="0F30E9E9" w14:textId="77777777" w:rsidR="00FC46FB" w:rsidRDefault="00FC46FB" w:rsidP="00FC46FB">
      <w:pPr>
        <w:tabs>
          <w:tab w:val="left" w:pos="6495"/>
        </w:tabs>
      </w:pPr>
    </w:p>
    <w:p w14:paraId="628A4C09" w14:textId="77777777" w:rsidR="00FC46FB" w:rsidRPr="00FC46FB" w:rsidRDefault="00FC46FB" w:rsidP="00FC46FB">
      <w:pPr>
        <w:tabs>
          <w:tab w:val="left" w:pos="6495"/>
        </w:tabs>
        <w:jc w:val="center"/>
        <w:rPr>
          <w:b/>
        </w:rPr>
      </w:pPr>
      <w:r w:rsidRPr="00FC46FB">
        <w:rPr>
          <w:b/>
        </w:rPr>
        <w:t>1. Общие положения</w:t>
      </w:r>
    </w:p>
    <w:p w14:paraId="6E93DE8B" w14:textId="77777777" w:rsidR="00FC46FB" w:rsidRDefault="00FC46FB" w:rsidP="0066308A">
      <w:pPr>
        <w:tabs>
          <w:tab w:val="left" w:pos="6495"/>
        </w:tabs>
        <w:jc w:val="both"/>
      </w:pPr>
      <w:r>
        <w:t>1.1. Правила поведения пациентов и посетителей разработаны в соответствии с</w:t>
      </w:r>
    </w:p>
    <w:p w14:paraId="39CD5C34" w14:textId="77777777" w:rsidR="00FC46FB" w:rsidRDefault="00FC46FB" w:rsidP="0066308A">
      <w:pPr>
        <w:tabs>
          <w:tab w:val="left" w:pos="6495"/>
        </w:tabs>
        <w:jc w:val="both"/>
      </w:pPr>
      <w:r>
        <w:t>Федеральным законом от 21.11.2011г. №323-ФЗ «Об основах охраны здоровья граждан</w:t>
      </w:r>
    </w:p>
    <w:p w14:paraId="16570B56" w14:textId="77777777" w:rsidR="00FC46FB" w:rsidRDefault="00FC46FB" w:rsidP="0066308A">
      <w:pPr>
        <w:tabs>
          <w:tab w:val="left" w:pos="6495"/>
        </w:tabs>
        <w:jc w:val="both"/>
      </w:pPr>
      <w:r>
        <w:t>в РФ», с Законом Российской Федерации от 07.02.1992 №2300-I «О защите прав</w:t>
      </w:r>
    </w:p>
    <w:p w14:paraId="245AB0EB" w14:textId="77777777" w:rsidR="00FC46FB" w:rsidRDefault="00FC46FB" w:rsidP="0066308A">
      <w:pPr>
        <w:tabs>
          <w:tab w:val="left" w:pos="6495"/>
        </w:tabs>
        <w:jc w:val="both"/>
      </w:pPr>
      <w:r>
        <w:t>потребителей», Приказом Министерства здравоохранения и социального развития РФ</w:t>
      </w:r>
    </w:p>
    <w:p w14:paraId="4641F692" w14:textId="77777777" w:rsidR="00FC46FB" w:rsidRDefault="00FC46FB" w:rsidP="0066308A">
      <w:pPr>
        <w:tabs>
          <w:tab w:val="left" w:pos="6495"/>
        </w:tabs>
        <w:jc w:val="both"/>
      </w:pPr>
      <w:r>
        <w:t>от 23.04.2012 № 390н "Об утверждении Перечня определенных видов медицинских</w:t>
      </w:r>
    </w:p>
    <w:p w14:paraId="6B9D18A7" w14:textId="77777777" w:rsidR="00FC46FB" w:rsidRDefault="00FC46FB" w:rsidP="0066308A">
      <w:pPr>
        <w:tabs>
          <w:tab w:val="left" w:pos="6495"/>
        </w:tabs>
        <w:jc w:val="both"/>
      </w:pPr>
      <w:r>
        <w:t>вмешательств, на которые граждане дают информированное добровольное согласие</w:t>
      </w:r>
    </w:p>
    <w:p w14:paraId="04C7A1CD" w14:textId="77777777" w:rsidR="00FC46FB" w:rsidRDefault="00FC46FB" w:rsidP="0066308A">
      <w:pPr>
        <w:tabs>
          <w:tab w:val="left" w:pos="6495"/>
        </w:tabs>
        <w:jc w:val="both"/>
      </w:pPr>
      <w:r>
        <w:t xml:space="preserve">при выборе врача и медицинской организации для получения первичной </w:t>
      </w:r>
      <w:proofErr w:type="spellStart"/>
      <w:r>
        <w:t>медикосанитарной</w:t>
      </w:r>
      <w:proofErr w:type="spellEnd"/>
      <w:r>
        <w:t xml:space="preserve"> помощи", Постановлением Правительства РФ от 04.10.2012 №1006 «Об утверждении правил предоставления медицинскими организациями платных</w:t>
      </w:r>
    </w:p>
    <w:p w14:paraId="7996F4EF" w14:textId="77777777" w:rsidR="00FC46FB" w:rsidRDefault="00FC46FB" w:rsidP="0066308A">
      <w:pPr>
        <w:tabs>
          <w:tab w:val="left" w:pos="6495"/>
        </w:tabs>
        <w:jc w:val="both"/>
      </w:pPr>
      <w:r>
        <w:t>медицинских услуг».</w:t>
      </w:r>
    </w:p>
    <w:p w14:paraId="2F3F6F42" w14:textId="69DE3901" w:rsidR="00FC46FB" w:rsidRDefault="00FC46FB" w:rsidP="0066308A">
      <w:pPr>
        <w:tabs>
          <w:tab w:val="left" w:pos="6495"/>
        </w:tabs>
        <w:jc w:val="both"/>
      </w:pPr>
      <w:r>
        <w:t>1.2. Правила поведения пациентов и посетителей (далее - Правила) в ООО «</w:t>
      </w:r>
      <w:proofErr w:type="spellStart"/>
      <w:r w:rsidR="0066308A">
        <w:t>Санаре</w:t>
      </w:r>
      <w:proofErr w:type="spellEnd"/>
      <w:r w:rsidR="0066308A">
        <w:t xml:space="preserve"> Плюс</w:t>
      </w:r>
      <w:r>
        <w:t>»</w:t>
      </w:r>
    </w:p>
    <w:p w14:paraId="2F9C0953" w14:textId="77777777" w:rsidR="00FC46FB" w:rsidRDefault="00FC46FB" w:rsidP="0066308A">
      <w:pPr>
        <w:tabs>
          <w:tab w:val="left" w:pos="6495"/>
        </w:tabs>
        <w:jc w:val="both"/>
      </w:pPr>
      <w:r>
        <w:t>(далее Клиника) являются организационно-правовым документом, регламентирующим</w:t>
      </w:r>
    </w:p>
    <w:p w14:paraId="101E8089" w14:textId="77777777" w:rsidR="00FC46FB" w:rsidRDefault="00FC46FB" w:rsidP="0066308A">
      <w:pPr>
        <w:tabs>
          <w:tab w:val="left" w:pos="6495"/>
        </w:tabs>
        <w:jc w:val="both"/>
      </w:pPr>
      <w:r>
        <w:t>в соответствии с законодательством Российской Федерации в сфере здравоохранения,</w:t>
      </w:r>
    </w:p>
    <w:p w14:paraId="7D35B0E7" w14:textId="77777777" w:rsidR="00FC46FB" w:rsidRDefault="00FC46FB" w:rsidP="0066308A">
      <w:pPr>
        <w:tabs>
          <w:tab w:val="left" w:pos="6495"/>
        </w:tabs>
        <w:jc w:val="both"/>
      </w:pPr>
      <w:r>
        <w:t>поведение пациента и/или посетителя в Клинике, а также иные вопросы, возникающие</w:t>
      </w:r>
    </w:p>
    <w:p w14:paraId="0FD08369" w14:textId="77777777" w:rsidR="00FC46FB" w:rsidRDefault="00FC46FB" w:rsidP="0066308A">
      <w:pPr>
        <w:tabs>
          <w:tab w:val="left" w:pos="6495"/>
        </w:tabs>
        <w:jc w:val="both"/>
      </w:pPr>
      <w:r>
        <w:t>между участниками правоотношений: пациентом (его представителем)/посетителем и</w:t>
      </w:r>
    </w:p>
    <w:p w14:paraId="4D4DFF6D" w14:textId="77777777" w:rsidR="00FC46FB" w:rsidRDefault="00FC46FB" w:rsidP="0066308A">
      <w:pPr>
        <w:tabs>
          <w:tab w:val="left" w:pos="6495"/>
        </w:tabs>
        <w:jc w:val="both"/>
      </w:pPr>
      <w:r>
        <w:t>Клиникой.</w:t>
      </w:r>
    </w:p>
    <w:p w14:paraId="444CDFD9" w14:textId="77777777" w:rsidR="00FC46FB" w:rsidRDefault="00FC46FB" w:rsidP="0066308A">
      <w:pPr>
        <w:tabs>
          <w:tab w:val="left" w:pos="6495"/>
        </w:tabs>
        <w:jc w:val="both"/>
      </w:pPr>
      <w:r>
        <w:t>1.3. Правила поведения пациентов и посетителей в Клинике - это регламент (порядок)</w:t>
      </w:r>
    </w:p>
    <w:p w14:paraId="54346D36" w14:textId="77777777" w:rsidR="00FC46FB" w:rsidRDefault="00FC46FB" w:rsidP="0066308A">
      <w:pPr>
        <w:tabs>
          <w:tab w:val="left" w:pos="6495"/>
        </w:tabs>
        <w:jc w:val="both"/>
      </w:pPr>
      <w:r>
        <w:t>выполнения профессиональной деятельности работниками Клиники, обеспечивающий</w:t>
      </w:r>
    </w:p>
    <w:p w14:paraId="7A4E813D" w14:textId="77777777" w:rsidR="00FC46FB" w:rsidRDefault="00FC46FB" w:rsidP="0066308A">
      <w:pPr>
        <w:tabs>
          <w:tab w:val="left" w:pos="6495"/>
        </w:tabs>
        <w:jc w:val="both"/>
      </w:pPr>
      <w:r>
        <w:t>получение пациентом стоматологической помощи надлежащего качества, а также</w:t>
      </w:r>
    </w:p>
    <w:p w14:paraId="30C0EC16" w14:textId="77777777" w:rsidR="00FC46FB" w:rsidRDefault="00FC46FB" w:rsidP="0066308A">
      <w:pPr>
        <w:tabs>
          <w:tab w:val="left" w:pos="6495"/>
        </w:tabs>
        <w:jc w:val="both"/>
      </w:pPr>
      <w:r>
        <w:t>права и обязанности посетителя и пациента (их представителей) во время нахождения</w:t>
      </w:r>
    </w:p>
    <w:p w14:paraId="742DC342" w14:textId="77777777" w:rsidR="00FC46FB" w:rsidRDefault="00FC46FB" w:rsidP="0066308A">
      <w:pPr>
        <w:tabs>
          <w:tab w:val="left" w:pos="6495"/>
        </w:tabs>
        <w:jc w:val="both"/>
      </w:pPr>
      <w:r>
        <w:t>на территории Клиники.</w:t>
      </w:r>
    </w:p>
    <w:p w14:paraId="1AA8AED1" w14:textId="77777777" w:rsidR="00FC46FB" w:rsidRDefault="00FC46FB" w:rsidP="0066308A">
      <w:pPr>
        <w:tabs>
          <w:tab w:val="left" w:pos="6495"/>
        </w:tabs>
        <w:jc w:val="both"/>
      </w:pPr>
      <w:r>
        <w:t>1.4. Настоящие Правила обязательны для всех посетителей, пациентов, а также иных лиц,</w:t>
      </w:r>
    </w:p>
    <w:p w14:paraId="54475ADF" w14:textId="77777777" w:rsidR="00FC46FB" w:rsidRDefault="00FC46FB" w:rsidP="0066308A">
      <w:pPr>
        <w:tabs>
          <w:tab w:val="left" w:pos="6495"/>
        </w:tabs>
        <w:jc w:val="both"/>
      </w:pPr>
      <w:r>
        <w:t>обратившихся или явившихся в Клинику, и распространяются на всех лиц, независимо</w:t>
      </w:r>
    </w:p>
    <w:p w14:paraId="5075F9C6" w14:textId="77777777" w:rsidR="00FC46FB" w:rsidRDefault="00FC46FB" w:rsidP="0066308A">
      <w:pPr>
        <w:tabs>
          <w:tab w:val="left" w:pos="6495"/>
        </w:tabs>
        <w:jc w:val="both"/>
      </w:pPr>
      <w:r>
        <w:t>от статуса («посетитель», «пациент», «представитель» и т.д.); разработаны в целях</w:t>
      </w:r>
    </w:p>
    <w:p w14:paraId="58FBF5D2" w14:textId="77777777" w:rsidR="00FC46FB" w:rsidRDefault="00FC46FB" w:rsidP="0066308A">
      <w:pPr>
        <w:tabs>
          <w:tab w:val="left" w:pos="6495"/>
        </w:tabs>
        <w:jc w:val="both"/>
      </w:pPr>
      <w:r>
        <w:t>реализации предусмотренных законом прав пациента, создания наиболее</w:t>
      </w:r>
    </w:p>
    <w:p w14:paraId="551271C6" w14:textId="77777777" w:rsidR="00FC46FB" w:rsidRDefault="00FC46FB" w:rsidP="0066308A">
      <w:pPr>
        <w:tabs>
          <w:tab w:val="left" w:pos="6495"/>
        </w:tabs>
        <w:jc w:val="both"/>
      </w:pPr>
      <w:r>
        <w:t>благоприятных возможностей оказания пациенту стоматологической помощи</w:t>
      </w:r>
    </w:p>
    <w:p w14:paraId="3FA395C4" w14:textId="77777777" w:rsidR="00FC46FB" w:rsidRDefault="00FC46FB" w:rsidP="0066308A">
      <w:pPr>
        <w:tabs>
          <w:tab w:val="left" w:pos="6495"/>
        </w:tabs>
        <w:jc w:val="both"/>
      </w:pPr>
      <w:r>
        <w:t>надлежащего объема и качества.</w:t>
      </w:r>
    </w:p>
    <w:p w14:paraId="01B55C12" w14:textId="77777777" w:rsidR="00FC46FB" w:rsidRDefault="00FC46FB" w:rsidP="0066308A">
      <w:pPr>
        <w:tabs>
          <w:tab w:val="left" w:pos="6495"/>
        </w:tabs>
        <w:jc w:val="both"/>
      </w:pPr>
      <w:r>
        <w:t>1.5. Правила поведения для посетителей и пациентов размещаются на информационном</w:t>
      </w:r>
    </w:p>
    <w:p w14:paraId="2599C62E" w14:textId="77777777" w:rsidR="00FC46FB" w:rsidRDefault="00FC46FB" w:rsidP="0066308A">
      <w:pPr>
        <w:tabs>
          <w:tab w:val="left" w:pos="6495"/>
        </w:tabs>
        <w:jc w:val="both"/>
      </w:pPr>
      <w:r>
        <w:t>стенде в холле регистратуры Клиники, а также на стойке регистратуры, и на</w:t>
      </w:r>
    </w:p>
    <w:p w14:paraId="17548990" w14:textId="5405C306" w:rsidR="00FC46FB" w:rsidRDefault="00FC46FB" w:rsidP="0066308A">
      <w:pPr>
        <w:tabs>
          <w:tab w:val="left" w:pos="6495"/>
        </w:tabs>
        <w:jc w:val="both"/>
      </w:pPr>
      <w:r>
        <w:t>официальном сайте Клиники:</w:t>
      </w:r>
      <w:r w:rsidR="0066308A" w:rsidRPr="0066308A">
        <w:t xml:space="preserve"> </w:t>
      </w:r>
      <w:r w:rsidR="0066308A">
        <w:rPr>
          <w:lang w:val="en-US"/>
        </w:rPr>
        <w:t>www</w:t>
      </w:r>
      <w:r w:rsidR="0066308A" w:rsidRPr="0066308A">
        <w:t>.</w:t>
      </w:r>
      <w:r w:rsidR="0066308A" w:rsidRPr="0066308A">
        <w:t>hd-med.ru</w:t>
      </w:r>
      <w:r>
        <w:t>, а также являются частью</w:t>
      </w:r>
    </w:p>
    <w:p w14:paraId="212E224B" w14:textId="77777777" w:rsidR="00FC46FB" w:rsidRDefault="00FC46FB" w:rsidP="0066308A">
      <w:pPr>
        <w:tabs>
          <w:tab w:val="left" w:pos="6495"/>
        </w:tabs>
        <w:jc w:val="both"/>
      </w:pPr>
      <w:r>
        <w:t>амбулаторной карты.</w:t>
      </w:r>
    </w:p>
    <w:p w14:paraId="01E66DF1" w14:textId="27371B87" w:rsidR="00FC46FB" w:rsidRDefault="00FC46FB" w:rsidP="0066308A">
      <w:pPr>
        <w:tabs>
          <w:tab w:val="left" w:pos="6495"/>
        </w:tabs>
        <w:jc w:val="both"/>
      </w:pPr>
      <w:r>
        <w:t>1.6.</w:t>
      </w:r>
      <w:r w:rsidRPr="00FC46FB">
        <w:t xml:space="preserve"> </w:t>
      </w:r>
      <w:r>
        <w:t xml:space="preserve">ООО </w:t>
      </w:r>
      <w:r w:rsidR="0066308A">
        <w:t>«</w:t>
      </w:r>
      <w:proofErr w:type="spellStart"/>
      <w:r w:rsidR="0066308A">
        <w:t>Санаре</w:t>
      </w:r>
      <w:proofErr w:type="spellEnd"/>
      <w:r w:rsidR="0066308A">
        <w:t xml:space="preserve"> Плюс</w:t>
      </w:r>
      <w:r>
        <w:t>» является частной коммерческой организацией, оказывающей</w:t>
      </w:r>
    </w:p>
    <w:p w14:paraId="0014701A" w14:textId="20642E79" w:rsidR="00FC46FB" w:rsidRDefault="0066308A" w:rsidP="0066308A">
      <w:pPr>
        <w:tabs>
          <w:tab w:val="left" w:pos="6495"/>
        </w:tabs>
        <w:jc w:val="both"/>
      </w:pPr>
      <w:r>
        <w:t>медицинские</w:t>
      </w:r>
      <w:r w:rsidR="00FC46FB">
        <w:t xml:space="preserve"> услуги на платной договорной основе. Бесплатно и</w:t>
      </w:r>
    </w:p>
    <w:p w14:paraId="2B1D35BE" w14:textId="77777777" w:rsidR="00FC46FB" w:rsidRDefault="00FC46FB" w:rsidP="0066308A">
      <w:pPr>
        <w:tabs>
          <w:tab w:val="left" w:pos="6495"/>
        </w:tabs>
        <w:jc w:val="both"/>
      </w:pPr>
      <w:r>
        <w:t>безотлагательно оказывается экстренная медицинская помощь - медицинская помощь,</w:t>
      </w:r>
    </w:p>
    <w:p w14:paraId="1AA38F83" w14:textId="77777777" w:rsidR="00FC46FB" w:rsidRDefault="00FC46FB" w:rsidP="0066308A">
      <w:pPr>
        <w:tabs>
          <w:tab w:val="left" w:pos="6495"/>
        </w:tabs>
        <w:jc w:val="both"/>
      </w:pPr>
      <w:r>
        <w:t>оказываемая при внезапных острых заболеваниях, состояниях, обострении</w:t>
      </w:r>
    </w:p>
    <w:p w14:paraId="0FC56720" w14:textId="77777777" w:rsidR="00FC46FB" w:rsidRDefault="00FC46FB" w:rsidP="0066308A">
      <w:pPr>
        <w:tabs>
          <w:tab w:val="left" w:pos="6495"/>
        </w:tabs>
        <w:jc w:val="both"/>
      </w:pPr>
      <w:r>
        <w:t>хронических заболеваний, представляющих угрозу жизни пациента.</w:t>
      </w:r>
    </w:p>
    <w:p w14:paraId="2312003E" w14:textId="77777777" w:rsidR="00FC46FB" w:rsidRPr="00FC46FB" w:rsidRDefault="00FC46FB" w:rsidP="0066308A">
      <w:pPr>
        <w:tabs>
          <w:tab w:val="left" w:pos="6495"/>
        </w:tabs>
        <w:jc w:val="both"/>
        <w:rPr>
          <w:b/>
        </w:rPr>
      </w:pPr>
    </w:p>
    <w:p w14:paraId="04A022E8" w14:textId="77777777" w:rsidR="00FC46FB" w:rsidRPr="00FC46FB" w:rsidRDefault="00FC46FB" w:rsidP="0066308A">
      <w:pPr>
        <w:tabs>
          <w:tab w:val="left" w:pos="6495"/>
        </w:tabs>
        <w:jc w:val="both"/>
        <w:rPr>
          <w:b/>
        </w:rPr>
      </w:pPr>
      <w:r w:rsidRPr="00FC46FB">
        <w:rPr>
          <w:b/>
        </w:rPr>
        <w:t>2. Порядок обращения пациентов в Клинику</w:t>
      </w:r>
    </w:p>
    <w:p w14:paraId="0E67C7FB" w14:textId="77777777" w:rsidR="00FC46FB" w:rsidRDefault="00FC46FB" w:rsidP="0066308A">
      <w:pPr>
        <w:tabs>
          <w:tab w:val="left" w:pos="6495"/>
        </w:tabs>
        <w:jc w:val="both"/>
      </w:pPr>
      <w:r>
        <w:t>2.1. Для получения стоматологической услуги пациенту необходимо обратиться в</w:t>
      </w:r>
    </w:p>
    <w:p w14:paraId="3E6FB207" w14:textId="7BBD9E3C" w:rsidR="00FC46FB" w:rsidRDefault="00FC46FB" w:rsidP="0066308A">
      <w:pPr>
        <w:tabs>
          <w:tab w:val="left" w:pos="6495"/>
        </w:tabs>
        <w:jc w:val="both"/>
      </w:pPr>
      <w:r>
        <w:t xml:space="preserve">регистратуру Клиники лично или по телефону 8 (495) </w:t>
      </w:r>
      <w:r w:rsidR="0066308A">
        <w:t xml:space="preserve">123-36-06 </w:t>
      </w:r>
      <w:r>
        <w:t>для записи на</w:t>
      </w:r>
    </w:p>
    <w:p w14:paraId="5E0D7D76" w14:textId="77777777" w:rsidR="00FC46FB" w:rsidRDefault="00FC46FB" w:rsidP="0066308A">
      <w:pPr>
        <w:tabs>
          <w:tab w:val="left" w:pos="6495"/>
        </w:tabs>
        <w:jc w:val="both"/>
      </w:pPr>
      <w:r>
        <w:t>приём к врачам. В целях улучшения качества оказываемых услуг, все телефонные</w:t>
      </w:r>
    </w:p>
    <w:p w14:paraId="469301F7" w14:textId="77777777" w:rsidR="00FC46FB" w:rsidRDefault="00FC46FB" w:rsidP="0066308A">
      <w:pPr>
        <w:tabs>
          <w:tab w:val="left" w:pos="6495"/>
        </w:tabs>
        <w:jc w:val="both"/>
      </w:pPr>
      <w:r>
        <w:lastRenderedPageBreak/>
        <w:t xml:space="preserve">разговоры могут быть записаны. В тех же целях в помещениях Клиники ведется </w:t>
      </w:r>
    </w:p>
    <w:p w14:paraId="10BF425E" w14:textId="77777777" w:rsidR="00FC46FB" w:rsidRDefault="00FC46FB" w:rsidP="0066308A">
      <w:pPr>
        <w:tabs>
          <w:tab w:val="left" w:pos="6495"/>
        </w:tabs>
        <w:jc w:val="both"/>
      </w:pPr>
      <w:r>
        <w:t>аудиозапись и видеозапись. При осуществлении записи на прием пациент должен</w:t>
      </w:r>
    </w:p>
    <w:p w14:paraId="1461B744" w14:textId="77777777" w:rsidR="00FC46FB" w:rsidRDefault="00FC46FB" w:rsidP="0066308A">
      <w:pPr>
        <w:tabs>
          <w:tab w:val="left" w:pos="6495"/>
        </w:tabs>
        <w:jc w:val="both"/>
      </w:pPr>
      <w:r>
        <w:t>сообщить свои фамилию, имя и отчество. При необходимости, администратор</w:t>
      </w:r>
    </w:p>
    <w:p w14:paraId="03C05824" w14:textId="77777777" w:rsidR="00FC46FB" w:rsidRDefault="00FC46FB" w:rsidP="0066308A">
      <w:pPr>
        <w:tabs>
          <w:tab w:val="left" w:pos="6495"/>
        </w:tabs>
        <w:jc w:val="both"/>
      </w:pPr>
      <w:r>
        <w:t>может уточнить у пациента и другие паспортные данные.</w:t>
      </w:r>
    </w:p>
    <w:p w14:paraId="0502058B" w14:textId="77777777" w:rsidR="00FC46FB" w:rsidRDefault="00FC46FB" w:rsidP="0066308A">
      <w:pPr>
        <w:tabs>
          <w:tab w:val="left" w:pos="6495"/>
        </w:tabs>
        <w:jc w:val="both"/>
      </w:pPr>
      <w:r>
        <w:t>2.2. Пациент при первом обращении в Клинику должен предоставить документ,</w:t>
      </w:r>
    </w:p>
    <w:p w14:paraId="399B5C45" w14:textId="77777777" w:rsidR="00FC46FB" w:rsidRDefault="00FC46FB" w:rsidP="0066308A">
      <w:pPr>
        <w:tabs>
          <w:tab w:val="left" w:pos="6495"/>
        </w:tabs>
        <w:jc w:val="both"/>
      </w:pPr>
      <w:r>
        <w:t>удостоверяющий личность (Приложение №1) (в отношении несовершеннолетнего</w:t>
      </w:r>
    </w:p>
    <w:p w14:paraId="182F9471" w14:textId="77777777" w:rsidR="00FC46FB" w:rsidRDefault="00FC46FB" w:rsidP="0066308A">
      <w:pPr>
        <w:tabs>
          <w:tab w:val="left" w:pos="6495"/>
        </w:tabs>
        <w:jc w:val="both"/>
      </w:pPr>
      <w:r>
        <w:t>не достигшего возраста 14 лет представляется Свидетельство о рождении ребенка</w:t>
      </w:r>
    </w:p>
    <w:p w14:paraId="745E7090" w14:textId="77777777" w:rsidR="00FC46FB" w:rsidRDefault="00FC46FB" w:rsidP="0066308A">
      <w:pPr>
        <w:tabs>
          <w:tab w:val="left" w:pos="6495"/>
        </w:tabs>
        <w:jc w:val="both"/>
      </w:pPr>
      <w:r>
        <w:t>и документ, удостоверяющий личность законного представителя (родителя,</w:t>
      </w:r>
    </w:p>
    <w:p w14:paraId="66114962" w14:textId="77777777" w:rsidR="00FC46FB" w:rsidRDefault="00FC46FB" w:rsidP="0066308A">
      <w:pPr>
        <w:tabs>
          <w:tab w:val="left" w:pos="6495"/>
        </w:tabs>
        <w:jc w:val="both"/>
      </w:pPr>
      <w:r>
        <w:t>усыновителя, опекуна); в отношении недееспособных граждан предоставляются</w:t>
      </w:r>
    </w:p>
    <w:p w14:paraId="40392538" w14:textId="77777777" w:rsidR="00FC46FB" w:rsidRDefault="00FC46FB" w:rsidP="0066308A">
      <w:pPr>
        <w:tabs>
          <w:tab w:val="left" w:pos="6495"/>
        </w:tabs>
        <w:jc w:val="both"/>
      </w:pPr>
      <w:r>
        <w:t>документы, удостоверяющие личности недееспособного и законного</w:t>
      </w:r>
    </w:p>
    <w:p w14:paraId="6B55AF68" w14:textId="77777777" w:rsidR="00FC46FB" w:rsidRDefault="00FC46FB" w:rsidP="0066308A">
      <w:pPr>
        <w:tabs>
          <w:tab w:val="left" w:pos="6495"/>
        </w:tabs>
        <w:jc w:val="both"/>
      </w:pPr>
      <w:r>
        <w:t>представителя. Во всех указанных случаях предоставляется также документ,</w:t>
      </w:r>
    </w:p>
    <w:p w14:paraId="51370F5B" w14:textId="77777777" w:rsidR="00FC46FB" w:rsidRDefault="00FC46FB" w:rsidP="0066308A">
      <w:pPr>
        <w:tabs>
          <w:tab w:val="left" w:pos="6495"/>
        </w:tabs>
        <w:jc w:val="both"/>
      </w:pPr>
      <w:r>
        <w:t>подтверждающий полномочия законного представителя (свидетельство об</w:t>
      </w:r>
    </w:p>
    <w:p w14:paraId="48550986" w14:textId="77777777" w:rsidR="00FC46FB" w:rsidRDefault="00FC46FB" w:rsidP="0066308A">
      <w:pPr>
        <w:tabs>
          <w:tab w:val="left" w:pos="6495"/>
        </w:tabs>
        <w:jc w:val="both"/>
      </w:pPr>
      <w:r>
        <w:t xml:space="preserve">усыновлении, постановление об установлении опеки). </w:t>
      </w:r>
    </w:p>
    <w:p w14:paraId="015B3000" w14:textId="77777777" w:rsidR="00FC46FB" w:rsidRDefault="00FC46FB" w:rsidP="0066308A">
      <w:pPr>
        <w:tabs>
          <w:tab w:val="left" w:pos="6495"/>
        </w:tabs>
        <w:jc w:val="both"/>
      </w:pPr>
      <w:r>
        <w:t>При первом обращении пациент (законный представитель) должен подписать амбулаторную карту, заполнить опросный лист. (В оформлении амбулаторной карты пациента и в оказании услуги может быть отказано в случае непредставления указанных в</w:t>
      </w:r>
    </w:p>
    <w:p w14:paraId="224D2D12" w14:textId="77777777" w:rsidR="00FC46FB" w:rsidRDefault="00FC46FB" w:rsidP="0066308A">
      <w:pPr>
        <w:tabs>
          <w:tab w:val="left" w:pos="6495"/>
        </w:tabs>
        <w:jc w:val="both"/>
      </w:pPr>
      <w:r>
        <w:t>настоящем пункте документов). Амбулаторная карта и опросный лист</w:t>
      </w:r>
    </w:p>
    <w:p w14:paraId="05C6C072" w14:textId="77777777" w:rsidR="00FC46FB" w:rsidRDefault="00FC46FB" w:rsidP="0066308A">
      <w:pPr>
        <w:tabs>
          <w:tab w:val="left" w:pos="6495"/>
        </w:tabs>
        <w:jc w:val="both"/>
      </w:pPr>
      <w:r>
        <w:t>несовершеннолетнего пациента, достигшего возраста 15 лет, подписывается и</w:t>
      </w:r>
    </w:p>
    <w:p w14:paraId="34D1772C" w14:textId="77777777" w:rsidR="00FC46FB" w:rsidRDefault="00FC46FB" w:rsidP="0066308A">
      <w:pPr>
        <w:tabs>
          <w:tab w:val="left" w:pos="6495"/>
        </w:tabs>
        <w:jc w:val="both"/>
      </w:pPr>
      <w:r>
        <w:t>самим несовершеннолетним, и его законным представителем.</w:t>
      </w:r>
    </w:p>
    <w:p w14:paraId="62D59315" w14:textId="77777777" w:rsidR="00FC46FB" w:rsidRDefault="00FC46FB" w:rsidP="0066308A">
      <w:pPr>
        <w:tabs>
          <w:tab w:val="left" w:pos="6495"/>
        </w:tabs>
        <w:jc w:val="both"/>
      </w:pPr>
      <w:r>
        <w:t>2.3. При первом посещении Клиники пациент (законный представитель</w:t>
      </w:r>
    </w:p>
    <w:p w14:paraId="367888C0" w14:textId="77777777" w:rsidR="00FC46FB" w:rsidRDefault="00FC46FB" w:rsidP="0066308A">
      <w:pPr>
        <w:tabs>
          <w:tab w:val="left" w:pos="6495"/>
        </w:tabs>
        <w:jc w:val="both"/>
      </w:pPr>
      <w:r>
        <w:t>несовершеннолетнего не достигшего возраста 15 лет, либо недееспособного лица)</w:t>
      </w:r>
    </w:p>
    <w:p w14:paraId="4922F023" w14:textId="4B2B9C77" w:rsidR="00FC46FB" w:rsidRDefault="00FC46FB" w:rsidP="0066308A">
      <w:pPr>
        <w:tabs>
          <w:tab w:val="left" w:pos="6495"/>
        </w:tabs>
        <w:jc w:val="both"/>
      </w:pPr>
      <w:r>
        <w:t>подписывает Договор о платных медицинских услугах, до</w:t>
      </w:r>
    </w:p>
    <w:p w14:paraId="678185A7" w14:textId="7731E1A9" w:rsidR="00FC46FB" w:rsidRDefault="00FC46FB" w:rsidP="0066308A">
      <w:pPr>
        <w:tabs>
          <w:tab w:val="left" w:pos="6495"/>
        </w:tabs>
        <w:jc w:val="both"/>
      </w:pPr>
      <w:r>
        <w:t>начала оказания конкретной услуги —</w:t>
      </w:r>
      <w:r w:rsidR="0066308A">
        <w:t xml:space="preserve"> </w:t>
      </w:r>
      <w:r>
        <w:t>информированное согласие - принципиальное согласие пациента на</w:t>
      </w:r>
    </w:p>
    <w:p w14:paraId="6EF14A15" w14:textId="77777777" w:rsidR="00FC46FB" w:rsidRDefault="00FC46FB" w:rsidP="0066308A">
      <w:pPr>
        <w:tabs>
          <w:tab w:val="left" w:pos="6495"/>
        </w:tabs>
        <w:jc w:val="both"/>
      </w:pPr>
      <w:r>
        <w:t>медицинское вмешательство определенного рода. Информированное добровольное</w:t>
      </w:r>
    </w:p>
    <w:p w14:paraId="39B3EF7B" w14:textId="77777777" w:rsidR="00FC46FB" w:rsidRDefault="00FC46FB" w:rsidP="0066308A">
      <w:pPr>
        <w:tabs>
          <w:tab w:val="left" w:pos="6495"/>
        </w:tabs>
        <w:jc w:val="both"/>
      </w:pPr>
      <w:r>
        <w:t>согласие несовершеннолетнего, достигшего возраста 15 лет, подписывает сам</w:t>
      </w:r>
    </w:p>
    <w:p w14:paraId="46F7123B" w14:textId="77777777" w:rsidR="00FC46FB" w:rsidRDefault="00FC46FB" w:rsidP="0066308A">
      <w:pPr>
        <w:tabs>
          <w:tab w:val="left" w:pos="6495"/>
        </w:tabs>
        <w:jc w:val="both"/>
      </w:pPr>
      <w:r>
        <w:t>несовершеннолетний с указанием лиц, которым он разрешает предоставление</w:t>
      </w:r>
    </w:p>
    <w:p w14:paraId="0F834564" w14:textId="77777777" w:rsidR="00FC46FB" w:rsidRDefault="00FC46FB" w:rsidP="0066308A">
      <w:pPr>
        <w:tabs>
          <w:tab w:val="left" w:pos="6495"/>
        </w:tabs>
        <w:jc w:val="both"/>
      </w:pPr>
      <w:r>
        <w:t>информации о состоянии его здоровья. Договор о платных медицинских услугах</w:t>
      </w:r>
    </w:p>
    <w:p w14:paraId="3A09CCA5" w14:textId="77777777" w:rsidR="00FC46FB" w:rsidRDefault="00FC46FB" w:rsidP="0066308A">
      <w:pPr>
        <w:tabs>
          <w:tab w:val="left" w:pos="6495"/>
        </w:tabs>
        <w:jc w:val="both"/>
      </w:pPr>
      <w:r>
        <w:t>несовершеннолетнему, достигшему возраста 14 лет (как и дополнительные</w:t>
      </w:r>
    </w:p>
    <w:p w14:paraId="24FC9C14" w14:textId="77777777" w:rsidR="00FC46FB" w:rsidRDefault="00FC46FB" w:rsidP="0066308A">
      <w:pPr>
        <w:tabs>
          <w:tab w:val="left" w:pos="6495"/>
        </w:tabs>
        <w:jc w:val="both"/>
      </w:pPr>
      <w:r>
        <w:t>соглашения к Договору), подписывает (и оплачивает услуги) его законный</w:t>
      </w:r>
    </w:p>
    <w:p w14:paraId="09FC5F58" w14:textId="77777777" w:rsidR="00FC46FB" w:rsidRDefault="00FC46FB" w:rsidP="0066308A">
      <w:pPr>
        <w:tabs>
          <w:tab w:val="left" w:pos="6495"/>
        </w:tabs>
        <w:jc w:val="both"/>
      </w:pPr>
      <w:r>
        <w:t>представитель с отметкой несовершеннолетнего о его ознакомлении и</w:t>
      </w:r>
    </w:p>
    <w:p w14:paraId="31E26FA9" w14:textId="77777777" w:rsidR="00FC46FB" w:rsidRDefault="00FC46FB" w:rsidP="0066308A">
      <w:pPr>
        <w:tabs>
          <w:tab w:val="left" w:pos="6495"/>
        </w:tabs>
        <w:jc w:val="both"/>
      </w:pPr>
      <w:r>
        <w:t>согласовании. В случае, если несовершеннолетний, достигший возраста 14 лет,</w:t>
      </w:r>
    </w:p>
    <w:p w14:paraId="56E2852E" w14:textId="77777777" w:rsidR="00FC46FB" w:rsidRDefault="00FC46FB" w:rsidP="0066308A">
      <w:pPr>
        <w:tabs>
          <w:tab w:val="left" w:pos="6495"/>
        </w:tabs>
        <w:jc w:val="both"/>
      </w:pPr>
      <w:r>
        <w:t>изъявляет желание самостоятельно подписать договор (дополнительное</w:t>
      </w:r>
    </w:p>
    <w:p w14:paraId="4B1C06EF" w14:textId="77777777" w:rsidR="00FC46FB" w:rsidRDefault="00FC46FB" w:rsidP="0066308A">
      <w:pPr>
        <w:tabs>
          <w:tab w:val="left" w:pos="6495"/>
        </w:tabs>
        <w:jc w:val="both"/>
      </w:pPr>
      <w:r>
        <w:t>соглашение к нему), такое подписание осуществляется с письменного согласия его</w:t>
      </w:r>
    </w:p>
    <w:p w14:paraId="0D42D4C5" w14:textId="77777777" w:rsidR="00FC46FB" w:rsidRDefault="00FC46FB" w:rsidP="0066308A">
      <w:pPr>
        <w:tabs>
          <w:tab w:val="left" w:pos="6495"/>
        </w:tabs>
        <w:jc w:val="both"/>
      </w:pPr>
      <w:r>
        <w:t>законного представителя, отраженного в тексте договора. В случае отказа</w:t>
      </w:r>
    </w:p>
    <w:p w14:paraId="57E94A27" w14:textId="77777777" w:rsidR="00FC46FB" w:rsidRDefault="00FC46FB" w:rsidP="0066308A">
      <w:pPr>
        <w:tabs>
          <w:tab w:val="left" w:pos="6495"/>
        </w:tabs>
        <w:jc w:val="both"/>
      </w:pPr>
      <w:r>
        <w:t>пациента от подписания договора (дополнительного соглашения), услуга не может</w:t>
      </w:r>
    </w:p>
    <w:p w14:paraId="2BCEAA0A" w14:textId="77777777" w:rsidR="00FC46FB" w:rsidRDefault="00FC46FB" w:rsidP="0066308A">
      <w:pPr>
        <w:tabs>
          <w:tab w:val="left" w:pos="6495"/>
        </w:tabs>
        <w:jc w:val="both"/>
      </w:pPr>
      <w:r>
        <w:t>быть оказана, поскольку, не подписывая договор, пациент не соглашается с</w:t>
      </w:r>
    </w:p>
    <w:p w14:paraId="325DFC61" w14:textId="3533296B" w:rsidR="00FC46FB" w:rsidRDefault="00FC46FB" w:rsidP="0066308A">
      <w:pPr>
        <w:tabs>
          <w:tab w:val="left" w:pos="6495"/>
        </w:tabs>
        <w:jc w:val="both"/>
      </w:pPr>
      <w:r>
        <w:t xml:space="preserve">условиями оказания </w:t>
      </w:r>
      <w:r w:rsidR="0066308A">
        <w:t>медицинской</w:t>
      </w:r>
      <w:r>
        <w:t xml:space="preserve"> помощи в настоящей частной</w:t>
      </w:r>
    </w:p>
    <w:p w14:paraId="5AA7D84C" w14:textId="16D73080" w:rsidR="00FC46FB" w:rsidRDefault="0066308A" w:rsidP="0066308A">
      <w:pPr>
        <w:tabs>
          <w:tab w:val="left" w:pos="6495"/>
        </w:tabs>
        <w:jc w:val="both"/>
      </w:pPr>
      <w:r>
        <w:t>медицинской</w:t>
      </w:r>
      <w:r w:rsidR="00FC46FB">
        <w:t xml:space="preserve"> клинике, поэтому лечение не может быть начато. Правовая</w:t>
      </w:r>
    </w:p>
    <w:p w14:paraId="7421CB40" w14:textId="77777777" w:rsidR="00FC46FB" w:rsidRDefault="00FC46FB" w:rsidP="0066308A">
      <w:pPr>
        <w:tabs>
          <w:tab w:val="left" w:pos="6495"/>
        </w:tabs>
        <w:jc w:val="both"/>
      </w:pPr>
      <w:r>
        <w:t>природа данного вида договора (Договор присоединения) такова, что пациент</w:t>
      </w:r>
    </w:p>
    <w:p w14:paraId="4F7F48D1" w14:textId="77777777" w:rsidR="00FC46FB" w:rsidRDefault="00FC46FB" w:rsidP="0066308A">
      <w:pPr>
        <w:tabs>
          <w:tab w:val="left" w:pos="6495"/>
        </w:tabs>
        <w:jc w:val="both"/>
      </w:pPr>
      <w:r>
        <w:t>вправе присоединиться к предложенному договору в целом либо отказаться от его</w:t>
      </w:r>
    </w:p>
    <w:p w14:paraId="6119496C" w14:textId="77777777" w:rsidR="00FC46FB" w:rsidRDefault="00FC46FB" w:rsidP="0066308A">
      <w:pPr>
        <w:tabs>
          <w:tab w:val="left" w:pos="6495"/>
        </w:tabs>
        <w:jc w:val="both"/>
      </w:pPr>
      <w:r>
        <w:t>заключения в целом. Изменять условия договора для отдельно взятого пациента</w:t>
      </w:r>
    </w:p>
    <w:p w14:paraId="26D5F0DB" w14:textId="13C5BB02" w:rsidR="00FC46FB" w:rsidRDefault="00FC46FB" w:rsidP="0066308A">
      <w:pPr>
        <w:tabs>
          <w:tab w:val="left" w:pos="6495"/>
        </w:tabs>
        <w:jc w:val="both"/>
      </w:pPr>
      <w:r>
        <w:t>Клиника не вправе. В случае отказа от подписания</w:t>
      </w:r>
    </w:p>
    <w:p w14:paraId="7885C272" w14:textId="77777777" w:rsidR="00FC46FB" w:rsidRDefault="00FC46FB" w:rsidP="0066308A">
      <w:pPr>
        <w:tabs>
          <w:tab w:val="left" w:pos="6495"/>
        </w:tabs>
        <w:jc w:val="both"/>
      </w:pPr>
      <w:r>
        <w:t>информированного согласия лечение не может быть начато, поскольку</w:t>
      </w:r>
    </w:p>
    <w:p w14:paraId="3E8174CB" w14:textId="77777777" w:rsidR="00FC46FB" w:rsidRDefault="00FC46FB" w:rsidP="0066308A">
      <w:pPr>
        <w:tabs>
          <w:tab w:val="left" w:pos="6495"/>
        </w:tabs>
        <w:jc w:val="both"/>
      </w:pPr>
      <w:r>
        <w:t>Информированное согласие представляет собой разрешение пациента врачу</w:t>
      </w:r>
    </w:p>
    <w:p w14:paraId="076A6073" w14:textId="77777777" w:rsidR="00FC46FB" w:rsidRDefault="00FC46FB" w:rsidP="0066308A">
      <w:pPr>
        <w:tabs>
          <w:tab w:val="left" w:pos="6495"/>
        </w:tabs>
        <w:jc w:val="both"/>
      </w:pPr>
      <w:r>
        <w:t>приступить к обследованию и лечению.</w:t>
      </w:r>
    </w:p>
    <w:p w14:paraId="1702C0F2" w14:textId="77777777" w:rsidR="00FC46FB" w:rsidRDefault="00FC46FB" w:rsidP="0066308A">
      <w:pPr>
        <w:tabs>
          <w:tab w:val="left" w:pos="6495"/>
        </w:tabs>
        <w:jc w:val="both"/>
      </w:pPr>
      <w:r>
        <w:t>2.4. До начала приема администратор вправе требовать предъявления паспорта</w:t>
      </w:r>
    </w:p>
    <w:p w14:paraId="5FB0BAFC" w14:textId="77777777" w:rsidR="00FC46FB" w:rsidRDefault="00FC46FB" w:rsidP="0066308A">
      <w:pPr>
        <w:tabs>
          <w:tab w:val="left" w:pos="6495"/>
        </w:tabs>
        <w:jc w:val="both"/>
      </w:pPr>
      <w:r>
        <w:t>пациента. Пациенту необходимо явиться в Клинику не позднее времени приема, на</w:t>
      </w:r>
    </w:p>
    <w:p w14:paraId="1A0242CC" w14:textId="77777777" w:rsidR="00FC46FB" w:rsidRDefault="00FC46FB" w:rsidP="0066308A">
      <w:pPr>
        <w:tabs>
          <w:tab w:val="left" w:pos="6495"/>
        </w:tabs>
        <w:jc w:val="both"/>
      </w:pPr>
      <w:r>
        <w:t>которое была осуществлена запись, а при первичном обращении — не позднее чем</w:t>
      </w:r>
    </w:p>
    <w:p w14:paraId="63C93924" w14:textId="77777777" w:rsidR="00FC46FB" w:rsidRDefault="00FC46FB" w:rsidP="0066308A">
      <w:pPr>
        <w:tabs>
          <w:tab w:val="left" w:pos="6495"/>
        </w:tabs>
        <w:jc w:val="both"/>
      </w:pPr>
      <w:r>
        <w:t>за 15 мин до начала приема для оформления документации и тщательного</w:t>
      </w:r>
    </w:p>
    <w:p w14:paraId="39A1FA49" w14:textId="77777777" w:rsidR="00FC46FB" w:rsidRDefault="00FC46FB" w:rsidP="0066308A">
      <w:pPr>
        <w:tabs>
          <w:tab w:val="left" w:pos="6495"/>
        </w:tabs>
        <w:jc w:val="both"/>
      </w:pPr>
      <w:r>
        <w:t xml:space="preserve">ознакомления с договором, настоящими правилами, </w:t>
      </w:r>
      <w:proofErr w:type="spellStart"/>
      <w:r>
        <w:t>прейскураном</w:t>
      </w:r>
      <w:proofErr w:type="spellEnd"/>
      <w:r>
        <w:t xml:space="preserve"> и т.д.</w:t>
      </w:r>
    </w:p>
    <w:p w14:paraId="160BA50E" w14:textId="77777777" w:rsidR="00FC46FB" w:rsidRDefault="00FC46FB" w:rsidP="0066308A">
      <w:pPr>
        <w:tabs>
          <w:tab w:val="left" w:pos="6495"/>
        </w:tabs>
        <w:jc w:val="both"/>
      </w:pPr>
      <w:r>
        <w:t>Поскольку медицинские технологии имеют регламентированное время их</w:t>
      </w:r>
    </w:p>
    <w:p w14:paraId="57C7B817" w14:textId="77777777" w:rsidR="00FC46FB" w:rsidRDefault="00FC46FB" w:rsidP="0066308A">
      <w:pPr>
        <w:tabs>
          <w:tab w:val="left" w:pos="6495"/>
        </w:tabs>
        <w:jc w:val="both"/>
      </w:pPr>
      <w:r>
        <w:lastRenderedPageBreak/>
        <w:t>выполнения в соответствии с требованиями медицинских стандартов и протоколов</w:t>
      </w:r>
    </w:p>
    <w:p w14:paraId="23EE386D" w14:textId="77777777" w:rsidR="00FC46FB" w:rsidRDefault="00FC46FB" w:rsidP="0066308A">
      <w:pPr>
        <w:tabs>
          <w:tab w:val="left" w:pos="6495"/>
        </w:tabs>
        <w:jc w:val="both"/>
      </w:pPr>
      <w:r>
        <w:t xml:space="preserve">лечения, в случае опоздания на приём к врачу более чем на 10 минут, в </w:t>
      </w:r>
    </w:p>
    <w:p w14:paraId="04F780EC" w14:textId="77777777" w:rsidR="00FC46FB" w:rsidRDefault="00FC46FB" w:rsidP="0066308A">
      <w:pPr>
        <w:tabs>
          <w:tab w:val="left" w:pos="6495"/>
        </w:tabs>
        <w:jc w:val="both"/>
      </w:pPr>
      <w:r>
        <w:t>зависимости от рекомендации выбранного/лечащего врача:</w:t>
      </w:r>
    </w:p>
    <w:p w14:paraId="2619909D" w14:textId="77777777" w:rsidR="00FC46FB" w:rsidRDefault="00FC46FB" w:rsidP="0066308A">
      <w:pPr>
        <w:tabs>
          <w:tab w:val="left" w:pos="6495"/>
        </w:tabs>
        <w:jc w:val="both"/>
      </w:pPr>
      <w:r>
        <w:t>- прием может быть отменен и пациент может быть записан на другое время или дату,</w:t>
      </w:r>
    </w:p>
    <w:p w14:paraId="3DCD9753" w14:textId="77777777" w:rsidR="00FC46FB" w:rsidRDefault="00FC46FB" w:rsidP="0066308A">
      <w:pPr>
        <w:tabs>
          <w:tab w:val="left" w:pos="6495"/>
        </w:tabs>
        <w:jc w:val="both"/>
      </w:pPr>
      <w:r>
        <w:t>- запланированный объем работы может быть изменен: объе</w:t>
      </w:r>
      <w:r w:rsidR="00D2794F">
        <w:t xml:space="preserve">м работы может быть разделен на </w:t>
      </w:r>
      <w:r>
        <w:t>несколько посещений.</w:t>
      </w:r>
    </w:p>
    <w:p w14:paraId="13331F26" w14:textId="77777777" w:rsidR="00FC46FB" w:rsidRDefault="00FC46FB" w:rsidP="0066308A">
      <w:pPr>
        <w:tabs>
          <w:tab w:val="left" w:pos="6495"/>
        </w:tabs>
        <w:jc w:val="both"/>
      </w:pPr>
      <w:r>
        <w:t>2.5. В случае непредвиденного отсутствия, выбранного/лечащего врача в день оказания</w:t>
      </w:r>
    </w:p>
    <w:p w14:paraId="2B3EC009" w14:textId="77777777" w:rsidR="00FC46FB" w:rsidRDefault="00FC46FB" w:rsidP="0066308A">
      <w:pPr>
        <w:tabs>
          <w:tab w:val="left" w:pos="6495"/>
        </w:tabs>
        <w:jc w:val="both"/>
      </w:pPr>
      <w:r>
        <w:t>услуги, Клиника вправе назначить другого врача с согласия пациента. В случае</w:t>
      </w:r>
    </w:p>
    <w:p w14:paraId="2159DAD6" w14:textId="77777777" w:rsidR="00FC46FB" w:rsidRDefault="00FC46FB" w:rsidP="0066308A">
      <w:pPr>
        <w:tabs>
          <w:tab w:val="left" w:pos="6495"/>
        </w:tabs>
        <w:jc w:val="both"/>
      </w:pPr>
      <w:r>
        <w:t>отказа пациента, может быть осуществлена запись на другое время/дату.</w:t>
      </w:r>
    </w:p>
    <w:p w14:paraId="0F2CF4C0" w14:textId="65A8F234" w:rsidR="00FC46FB" w:rsidRDefault="00FC46FB" w:rsidP="0066308A">
      <w:pPr>
        <w:tabs>
          <w:tab w:val="left" w:pos="6495"/>
        </w:tabs>
        <w:jc w:val="both"/>
      </w:pPr>
      <w:r>
        <w:t>2.6</w:t>
      </w:r>
      <w:r w:rsidR="0066308A">
        <w:t xml:space="preserve">. </w:t>
      </w:r>
      <w:r>
        <w:t>Амбулаторная карта пациента является собственностью Клиники и хранится в</w:t>
      </w:r>
    </w:p>
    <w:p w14:paraId="4AB61548" w14:textId="77777777" w:rsidR="00FC46FB" w:rsidRDefault="00FC46FB" w:rsidP="0066308A">
      <w:pPr>
        <w:tabs>
          <w:tab w:val="left" w:pos="6495"/>
        </w:tabs>
        <w:jc w:val="both"/>
      </w:pPr>
      <w:r>
        <w:t>регистратуре. Амбулаторная карта на руки пациенту не выдается, а приносится в</w:t>
      </w:r>
    </w:p>
    <w:p w14:paraId="465B5973" w14:textId="77777777" w:rsidR="00FC46FB" w:rsidRDefault="00FC46FB" w:rsidP="0066308A">
      <w:pPr>
        <w:tabs>
          <w:tab w:val="left" w:pos="6495"/>
        </w:tabs>
        <w:jc w:val="both"/>
      </w:pPr>
      <w:r>
        <w:t>кабинет медицинским регистратором или медицинской сестрой. Пациент лично</w:t>
      </w:r>
    </w:p>
    <w:p w14:paraId="5A6B53EF" w14:textId="1FC8A5A5" w:rsidR="00FC46FB" w:rsidRDefault="00FC46FB" w:rsidP="0066308A">
      <w:pPr>
        <w:tabs>
          <w:tab w:val="left" w:pos="6495"/>
        </w:tabs>
        <w:jc w:val="both"/>
      </w:pPr>
      <w:r>
        <w:t>вправе потребовать изготовления копии своей Амбулаторной карты.</w:t>
      </w:r>
    </w:p>
    <w:p w14:paraId="627FE79E" w14:textId="77777777" w:rsidR="00D2794F" w:rsidRDefault="00D2794F" w:rsidP="0066308A">
      <w:pPr>
        <w:tabs>
          <w:tab w:val="left" w:pos="6495"/>
        </w:tabs>
        <w:jc w:val="both"/>
      </w:pPr>
    </w:p>
    <w:p w14:paraId="5FE57289" w14:textId="77777777" w:rsidR="00FC46FB" w:rsidRPr="00D2794F" w:rsidRDefault="00FC46FB" w:rsidP="0066308A">
      <w:pPr>
        <w:tabs>
          <w:tab w:val="left" w:pos="6495"/>
        </w:tabs>
        <w:jc w:val="both"/>
        <w:rPr>
          <w:b/>
        </w:rPr>
      </w:pPr>
      <w:r w:rsidRPr="00D2794F">
        <w:rPr>
          <w:b/>
        </w:rPr>
        <w:t>3. Права и обязанности пациентов</w:t>
      </w:r>
    </w:p>
    <w:p w14:paraId="0067DF52" w14:textId="77777777" w:rsidR="00FC46FB" w:rsidRDefault="00FC46FB" w:rsidP="0066308A">
      <w:pPr>
        <w:tabs>
          <w:tab w:val="left" w:pos="6495"/>
        </w:tabs>
        <w:jc w:val="both"/>
      </w:pPr>
      <w:r>
        <w:t>3.1 Пациент имеет права, установленные федеральными законами от 21 ноября 2011 г. №</w:t>
      </w:r>
    </w:p>
    <w:p w14:paraId="2BEEEF55" w14:textId="77777777" w:rsidR="00FC46FB" w:rsidRDefault="00FC46FB" w:rsidP="0066308A">
      <w:pPr>
        <w:tabs>
          <w:tab w:val="left" w:pos="6495"/>
        </w:tabs>
        <w:jc w:val="both"/>
      </w:pPr>
      <w:r>
        <w:t>323 «Об основах охраны здоровья граждан в Российской Федерации», от 27 июля 2006</w:t>
      </w:r>
    </w:p>
    <w:p w14:paraId="08605F9C" w14:textId="77777777" w:rsidR="00FC46FB" w:rsidRDefault="00FC46FB" w:rsidP="0066308A">
      <w:pPr>
        <w:tabs>
          <w:tab w:val="left" w:pos="6495"/>
        </w:tabs>
        <w:jc w:val="both"/>
      </w:pPr>
      <w:r>
        <w:t>г. № 152 «О персональных данных», от 07.02.1992 №2300-I «О защите прав</w:t>
      </w:r>
    </w:p>
    <w:p w14:paraId="7440895C" w14:textId="77777777" w:rsidR="00FC46FB" w:rsidRDefault="00FC46FB" w:rsidP="0066308A">
      <w:pPr>
        <w:tabs>
          <w:tab w:val="left" w:pos="6495"/>
        </w:tabs>
        <w:jc w:val="both"/>
      </w:pPr>
      <w:r>
        <w:t>потребителей».</w:t>
      </w:r>
    </w:p>
    <w:p w14:paraId="6AE27645" w14:textId="77777777" w:rsidR="00FC46FB" w:rsidRDefault="00FC46FB" w:rsidP="0066308A">
      <w:pPr>
        <w:tabs>
          <w:tab w:val="left" w:pos="6495"/>
        </w:tabs>
        <w:jc w:val="both"/>
      </w:pPr>
      <w:r>
        <w:t>3.2</w:t>
      </w:r>
      <w:r w:rsidR="00D2794F">
        <w:t>.</w:t>
      </w:r>
      <w:r>
        <w:t xml:space="preserve"> В том числе, при обращении за медицинской помощью и её получении пациент имеет</w:t>
      </w:r>
    </w:p>
    <w:p w14:paraId="0CE02BFB" w14:textId="77777777" w:rsidR="00FC46FB" w:rsidRDefault="00FC46FB" w:rsidP="0066308A">
      <w:pPr>
        <w:tabs>
          <w:tab w:val="left" w:pos="6495"/>
        </w:tabs>
        <w:jc w:val="both"/>
      </w:pPr>
      <w:r>
        <w:t>право на:</w:t>
      </w:r>
    </w:p>
    <w:p w14:paraId="0F03F9DA" w14:textId="77777777" w:rsidR="00FC46FB" w:rsidRDefault="00FC46FB" w:rsidP="0066308A">
      <w:pPr>
        <w:tabs>
          <w:tab w:val="left" w:pos="6495"/>
        </w:tabs>
        <w:jc w:val="both"/>
      </w:pPr>
      <w:r>
        <w:t>- уважительное и гуманное отношение со стороны медицинских работников и других лиц,</w:t>
      </w:r>
    </w:p>
    <w:p w14:paraId="2694E67B" w14:textId="77777777" w:rsidR="00FC46FB" w:rsidRDefault="00FC46FB" w:rsidP="0066308A">
      <w:pPr>
        <w:tabs>
          <w:tab w:val="left" w:pos="6495"/>
        </w:tabs>
        <w:jc w:val="both"/>
      </w:pPr>
      <w:r>
        <w:t>участвующих в оказании стоматологический услуги;</w:t>
      </w:r>
    </w:p>
    <w:p w14:paraId="395ABEB2" w14:textId="77777777" w:rsidR="00FC46FB" w:rsidRDefault="00FC46FB" w:rsidP="0066308A">
      <w:pPr>
        <w:tabs>
          <w:tab w:val="left" w:pos="6495"/>
        </w:tabs>
        <w:jc w:val="both"/>
      </w:pPr>
      <w:r>
        <w:t>- информацию о фамилии, имени, отчестве, должности и кв</w:t>
      </w:r>
      <w:r w:rsidR="00D2794F">
        <w:t xml:space="preserve">алификации его лечащего врача и </w:t>
      </w:r>
      <w:r>
        <w:t>других лиц, непосредственно участвующих в оказании ему стоматологической услуги;</w:t>
      </w:r>
    </w:p>
    <w:p w14:paraId="69528D7A" w14:textId="77777777" w:rsidR="00FC46FB" w:rsidRDefault="00FC46FB" w:rsidP="0066308A">
      <w:pPr>
        <w:tabs>
          <w:tab w:val="left" w:pos="6495"/>
        </w:tabs>
        <w:jc w:val="both"/>
      </w:pPr>
      <w:r>
        <w:t>- выбор врача, с учетом его согласия;</w:t>
      </w:r>
    </w:p>
    <w:p w14:paraId="1F0A60DB" w14:textId="77777777" w:rsidR="00FC46FB" w:rsidRDefault="00FC46FB" w:rsidP="0066308A">
      <w:pPr>
        <w:tabs>
          <w:tab w:val="left" w:pos="6495"/>
        </w:tabs>
        <w:jc w:val="both"/>
      </w:pPr>
      <w:r>
        <w:t>- облегчение боли, связанной с заболеванием и (или) медицин</w:t>
      </w:r>
      <w:r w:rsidR="00D2794F">
        <w:t xml:space="preserve">ским вмешательством, доступными </w:t>
      </w:r>
      <w:r>
        <w:t>методами и лекарственными препаратами;</w:t>
      </w:r>
    </w:p>
    <w:p w14:paraId="6C327BBC" w14:textId="77777777" w:rsidR="00FC46FB" w:rsidRDefault="00FC46FB" w:rsidP="0066308A">
      <w:pPr>
        <w:tabs>
          <w:tab w:val="left" w:pos="6495"/>
        </w:tabs>
        <w:jc w:val="both"/>
      </w:pPr>
      <w:r>
        <w:t>- качественное предоставление стоматологической услуги с гарантийными обязательствами;</w:t>
      </w:r>
    </w:p>
    <w:p w14:paraId="67C1D4C1" w14:textId="77777777" w:rsidR="00FC46FB" w:rsidRDefault="00FC46FB" w:rsidP="0066308A">
      <w:pPr>
        <w:tabs>
          <w:tab w:val="left" w:pos="6495"/>
        </w:tabs>
        <w:jc w:val="both"/>
      </w:pPr>
      <w:r>
        <w:t>- отказ от медицинского вмешательства;</w:t>
      </w:r>
    </w:p>
    <w:p w14:paraId="120BDAE4" w14:textId="77777777" w:rsidR="00FC46FB" w:rsidRDefault="00FC46FB" w:rsidP="0066308A">
      <w:pPr>
        <w:tabs>
          <w:tab w:val="left" w:pos="6495"/>
        </w:tabs>
        <w:jc w:val="both"/>
      </w:pPr>
      <w:r>
        <w:t>- сохранение медицинскими работниками врачебной тайны, в то</w:t>
      </w:r>
      <w:r w:rsidR="00D2794F">
        <w:t xml:space="preserve">м числе, информации о факте его </w:t>
      </w:r>
      <w:r>
        <w:t>обращения за медицинской помощью, состоянии здор</w:t>
      </w:r>
      <w:r w:rsidR="00D2794F">
        <w:t xml:space="preserve">овья, диагнозе и иных сведений, </w:t>
      </w:r>
      <w:r>
        <w:t>полученных при его обследовании и лечении.</w:t>
      </w:r>
    </w:p>
    <w:p w14:paraId="6BD90A15" w14:textId="77777777" w:rsidR="00FC46FB" w:rsidRDefault="00FC46FB" w:rsidP="0066308A">
      <w:pPr>
        <w:tabs>
          <w:tab w:val="left" w:pos="6495"/>
        </w:tabs>
        <w:jc w:val="both"/>
      </w:pPr>
      <w:r>
        <w:t>3.3. Пациент обязан:</w:t>
      </w:r>
    </w:p>
    <w:p w14:paraId="0064BCBF" w14:textId="77777777" w:rsidR="00FC46FB" w:rsidRDefault="00FC46FB" w:rsidP="0066308A">
      <w:pPr>
        <w:tabs>
          <w:tab w:val="left" w:pos="6495"/>
        </w:tabs>
        <w:jc w:val="both"/>
      </w:pPr>
      <w:r>
        <w:t>- соблюдать режим работы Клиники;</w:t>
      </w:r>
    </w:p>
    <w:p w14:paraId="33A99B44" w14:textId="2692870C" w:rsidR="00FC46FB" w:rsidRDefault="00FC46FB" w:rsidP="0066308A">
      <w:pPr>
        <w:tabs>
          <w:tab w:val="left" w:pos="6495"/>
        </w:tabs>
        <w:jc w:val="both"/>
      </w:pPr>
      <w:r>
        <w:t>- соблюдать настоящие Правила поведения для пациент</w:t>
      </w:r>
      <w:r w:rsidR="00D2794F">
        <w:t>ов и посетителей в ООО «</w:t>
      </w:r>
      <w:proofErr w:type="spellStart"/>
      <w:r w:rsidR="0066308A">
        <w:t>Санаре</w:t>
      </w:r>
      <w:proofErr w:type="spellEnd"/>
      <w:r w:rsidR="0066308A">
        <w:t xml:space="preserve"> Плюс</w:t>
      </w:r>
      <w:r w:rsidR="00D2794F">
        <w:t xml:space="preserve">» и </w:t>
      </w:r>
      <w:r>
        <w:t>правила поведения в общественных местах;</w:t>
      </w:r>
    </w:p>
    <w:p w14:paraId="0CB65C2B" w14:textId="77777777" w:rsidR="00FC46FB" w:rsidRDefault="00FC46FB" w:rsidP="0066308A">
      <w:pPr>
        <w:tabs>
          <w:tab w:val="left" w:pos="6495"/>
        </w:tabs>
        <w:jc w:val="both"/>
      </w:pPr>
      <w:r>
        <w:t>- соблюдать требования пожарной безопасности;</w:t>
      </w:r>
    </w:p>
    <w:p w14:paraId="4AFAA507" w14:textId="77777777" w:rsidR="00FC46FB" w:rsidRDefault="00FC46FB" w:rsidP="0066308A">
      <w:pPr>
        <w:tabs>
          <w:tab w:val="left" w:pos="6495"/>
        </w:tabs>
        <w:jc w:val="both"/>
      </w:pPr>
      <w:r>
        <w:t>-соблюдать санитарно-противоэпидемиологический режим (вход в отделения Клиники</w:t>
      </w:r>
    </w:p>
    <w:p w14:paraId="0C99DB5B" w14:textId="77777777" w:rsidR="00FC46FB" w:rsidRDefault="00FC46FB" w:rsidP="0066308A">
      <w:pPr>
        <w:tabs>
          <w:tab w:val="left" w:pos="6495"/>
        </w:tabs>
        <w:jc w:val="both"/>
      </w:pPr>
      <w:r>
        <w:t>допускается только в сменной обуви или бахилах, верхню</w:t>
      </w:r>
      <w:r w:rsidR="00D2794F">
        <w:t xml:space="preserve">ю одежду необходимо оставлять в </w:t>
      </w:r>
      <w:r>
        <w:t>гардеробе, обследование и лечение пациента в сопровождении иных лиц - законных</w:t>
      </w:r>
    </w:p>
    <w:p w14:paraId="0580F56C" w14:textId="77777777" w:rsidR="00FC46FB" w:rsidRDefault="00FC46FB" w:rsidP="0066308A">
      <w:pPr>
        <w:tabs>
          <w:tab w:val="left" w:pos="6495"/>
        </w:tabs>
        <w:jc w:val="both"/>
      </w:pPr>
      <w:r>
        <w:t>представителей допускается только в отношении несове</w:t>
      </w:r>
      <w:r w:rsidR="00D2794F">
        <w:t xml:space="preserve">ршеннолетних или недееспособных </w:t>
      </w:r>
      <w:r>
        <w:t>пациентов; присутствие при обследовании и лечении сопр</w:t>
      </w:r>
      <w:r w:rsidR="00D2794F">
        <w:t xml:space="preserve">овождающих лиц в прочих случаях </w:t>
      </w:r>
      <w:r>
        <w:t>возможно только с согласия доктора);</w:t>
      </w:r>
    </w:p>
    <w:p w14:paraId="3F53EF06" w14:textId="77777777" w:rsidR="00FC46FB" w:rsidRDefault="00FC46FB" w:rsidP="0066308A">
      <w:pPr>
        <w:tabs>
          <w:tab w:val="left" w:pos="6495"/>
        </w:tabs>
        <w:jc w:val="both"/>
      </w:pPr>
      <w:r>
        <w:t>- выполнять предписания лечащего врача, сотрудничать с врачом на всех этапах оказания</w:t>
      </w:r>
    </w:p>
    <w:p w14:paraId="12059B44" w14:textId="77777777" w:rsidR="00FC46FB" w:rsidRDefault="00FC46FB" w:rsidP="0066308A">
      <w:pPr>
        <w:tabs>
          <w:tab w:val="left" w:pos="6495"/>
        </w:tabs>
        <w:jc w:val="both"/>
      </w:pPr>
      <w:r>
        <w:t>стоматологической услуги;</w:t>
      </w:r>
    </w:p>
    <w:p w14:paraId="7C222A42" w14:textId="77777777" w:rsidR="00FC46FB" w:rsidRDefault="00FC46FB" w:rsidP="0066308A">
      <w:pPr>
        <w:tabs>
          <w:tab w:val="left" w:pos="6495"/>
        </w:tabs>
        <w:jc w:val="both"/>
      </w:pPr>
      <w:r>
        <w:t>- выполнять все рекомендации медицинского персонала К</w:t>
      </w:r>
      <w:r w:rsidR="00D2794F">
        <w:t xml:space="preserve">линики по дальнейшему лечению и </w:t>
      </w:r>
      <w:r>
        <w:t>профилактике, по уходу за полостью рта и результатом лечени</w:t>
      </w:r>
      <w:r w:rsidR="00D2794F">
        <w:t xml:space="preserve">я, в том числе и после оказания </w:t>
      </w:r>
      <w:r>
        <w:t>услуг;</w:t>
      </w:r>
    </w:p>
    <w:p w14:paraId="45BC2CC6" w14:textId="3D47D613" w:rsidR="00FC46FB" w:rsidRDefault="00FC46FB" w:rsidP="0066308A">
      <w:pPr>
        <w:tabs>
          <w:tab w:val="left" w:pos="6495"/>
        </w:tabs>
        <w:jc w:val="both"/>
      </w:pPr>
      <w:r>
        <w:t>- уважительно относиться к медицинским работникам и други</w:t>
      </w:r>
      <w:r w:rsidR="00D2794F">
        <w:t xml:space="preserve">м лицам, участвующим в оказании </w:t>
      </w:r>
      <w:r w:rsidR="0066308A">
        <w:t>медицинской</w:t>
      </w:r>
      <w:r>
        <w:t xml:space="preserve"> услуги;</w:t>
      </w:r>
    </w:p>
    <w:p w14:paraId="5F0E7913" w14:textId="6164D476" w:rsidR="00FC46FB" w:rsidRDefault="00FC46FB" w:rsidP="0066308A">
      <w:pPr>
        <w:tabs>
          <w:tab w:val="left" w:pos="6495"/>
        </w:tabs>
        <w:jc w:val="both"/>
      </w:pPr>
      <w:r>
        <w:lastRenderedPageBreak/>
        <w:t xml:space="preserve">- предоставлять лицу, оказывающему </w:t>
      </w:r>
      <w:r w:rsidR="0066308A">
        <w:t>медицинскую</w:t>
      </w:r>
      <w:r>
        <w:t xml:space="preserve"> услугу, известную пациенту</w:t>
      </w:r>
    </w:p>
    <w:p w14:paraId="4947C33D" w14:textId="77777777" w:rsidR="00FC46FB" w:rsidRDefault="00FC46FB" w:rsidP="0066308A">
      <w:pPr>
        <w:tabs>
          <w:tab w:val="left" w:pos="6495"/>
        </w:tabs>
        <w:jc w:val="both"/>
      </w:pPr>
      <w:r>
        <w:t>достоверную информацию о состоянии своего здоровья, физ</w:t>
      </w:r>
      <w:r w:rsidR="00D2794F">
        <w:t xml:space="preserve">иологических особенностях, и об </w:t>
      </w:r>
      <w:r>
        <w:t>изменениях в состоянии здоровья и физиологических особ</w:t>
      </w:r>
      <w:r w:rsidR="00D2794F">
        <w:t xml:space="preserve">енностей, о противопоказаниях к </w:t>
      </w:r>
      <w:r>
        <w:t>применению лекарственных средств, аллергических</w:t>
      </w:r>
      <w:r w:rsidR="00D2794F">
        <w:t xml:space="preserve"> реакциях, ранее перенесенных и </w:t>
      </w:r>
      <w:r>
        <w:t>наследственных заболеваниях;</w:t>
      </w:r>
    </w:p>
    <w:p w14:paraId="6119E63B" w14:textId="77777777" w:rsidR="00FC46FB" w:rsidRDefault="00FC46FB" w:rsidP="0066308A">
      <w:pPr>
        <w:tabs>
          <w:tab w:val="left" w:pos="6495"/>
        </w:tabs>
        <w:jc w:val="both"/>
      </w:pPr>
      <w:r>
        <w:t>- немедленно информировать врача об изменении состояния св</w:t>
      </w:r>
      <w:r w:rsidR="00D2794F">
        <w:t xml:space="preserve">оего здоровья и физиологических </w:t>
      </w:r>
      <w:r>
        <w:t>особенностей в процессе диагностики и лечения;</w:t>
      </w:r>
    </w:p>
    <w:p w14:paraId="39A254ED" w14:textId="6A79F483" w:rsidR="00FC46FB" w:rsidRDefault="00FC46FB" w:rsidP="0066308A">
      <w:pPr>
        <w:tabs>
          <w:tab w:val="left" w:pos="6495"/>
        </w:tabs>
        <w:jc w:val="both"/>
      </w:pPr>
      <w:r>
        <w:t>- не вмешиваться в действия лечащего врача,</w:t>
      </w:r>
      <w:r w:rsidR="00D2794F">
        <w:t xml:space="preserve"> не осуществлять иные действия, способствующие </w:t>
      </w:r>
      <w:r>
        <w:t xml:space="preserve">нарушению процесса оказания </w:t>
      </w:r>
      <w:r w:rsidR="0066308A">
        <w:t>медицинской</w:t>
      </w:r>
      <w:r>
        <w:t xml:space="preserve"> услуги;</w:t>
      </w:r>
    </w:p>
    <w:p w14:paraId="23A0ECBA" w14:textId="77777777" w:rsidR="00FC46FB" w:rsidRDefault="00FC46FB" w:rsidP="0066308A">
      <w:pPr>
        <w:tabs>
          <w:tab w:val="left" w:pos="6495"/>
        </w:tabs>
        <w:jc w:val="both"/>
      </w:pPr>
      <w:r>
        <w:t>- не приходить на приём к врачу в алкогольном, наркотическом или ином токсическом опьянении;</w:t>
      </w:r>
    </w:p>
    <w:p w14:paraId="6FA6733C" w14:textId="77777777" w:rsidR="00FC46FB" w:rsidRDefault="00FC46FB" w:rsidP="0066308A">
      <w:pPr>
        <w:tabs>
          <w:tab w:val="left" w:pos="6495"/>
        </w:tabs>
        <w:jc w:val="both"/>
      </w:pPr>
      <w:r>
        <w:t>- своевременно являться на приём и предупреждать о нев</w:t>
      </w:r>
      <w:r w:rsidR="00D2794F">
        <w:t xml:space="preserve">озможности явки по уважительной </w:t>
      </w:r>
      <w:r>
        <w:t>причине;</w:t>
      </w:r>
    </w:p>
    <w:p w14:paraId="5F9FB291" w14:textId="77777777" w:rsidR="00FC46FB" w:rsidRDefault="00FC46FB" w:rsidP="0066308A">
      <w:pPr>
        <w:tabs>
          <w:tab w:val="left" w:pos="6495"/>
        </w:tabs>
        <w:jc w:val="both"/>
      </w:pPr>
      <w:r>
        <w:t>- проявлять доброжелательное и вежливое отношение к другим пациентам;</w:t>
      </w:r>
    </w:p>
    <w:p w14:paraId="0C924290" w14:textId="77777777" w:rsidR="00FC46FB" w:rsidRDefault="00FC46FB" w:rsidP="0066308A">
      <w:pPr>
        <w:tabs>
          <w:tab w:val="left" w:pos="6495"/>
        </w:tabs>
        <w:jc w:val="both"/>
      </w:pPr>
      <w:r>
        <w:t>- бережно относиться к имуществу Клиники;</w:t>
      </w:r>
    </w:p>
    <w:p w14:paraId="621058A4" w14:textId="77777777" w:rsidR="00FC46FB" w:rsidRDefault="00FC46FB" w:rsidP="0066308A">
      <w:pPr>
        <w:tabs>
          <w:tab w:val="left" w:pos="6495"/>
        </w:tabs>
        <w:jc w:val="both"/>
      </w:pPr>
      <w:r>
        <w:t>- при обнаружении источников пожара, иных источников, угрожающих общественной</w:t>
      </w:r>
    </w:p>
    <w:p w14:paraId="28256C9D" w14:textId="77777777" w:rsidR="00FC46FB" w:rsidRDefault="00FC46FB" w:rsidP="0066308A">
      <w:pPr>
        <w:tabs>
          <w:tab w:val="left" w:pos="6495"/>
        </w:tabs>
        <w:jc w:val="both"/>
      </w:pPr>
      <w:r>
        <w:t>безопасности, пациент должен немедленно сообщить об этом дежурному персоналу.</w:t>
      </w:r>
    </w:p>
    <w:p w14:paraId="3EC47F21" w14:textId="77777777" w:rsidR="00FC46FB" w:rsidRDefault="00FC46FB" w:rsidP="0066308A">
      <w:pPr>
        <w:tabs>
          <w:tab w:val="left" w:pos="6495"/>
        </w:tabs>
        <w:jc w:val="both"/>
      </w:pPr>
      <w:r>
        <w:t>Выполнение обязанностей Пациента несовершеннолетним или недееспособным лицом</w:t>
      </w:r>
    </w:p>
    <w:p w14:paraId="134DE264" w14:textId="77777777" w:rsidR="00FC46FB" w:rsidRDefault="00FC46FB" w:rsidP="0066308A">
      <w:pPr>
        <w:tabs>
          <w:tab w:val="left" w:pos="6495"/>
        </w:tabs>
        <w:jc w:val="both"/>
      </w:pPr>
      <w:r>
        <w:t>обеспечивается его законным представителем.</w:t>
      </w:r>
    </w:p>
    <w:p w14:paraId="2DF2E228" w14:textId="77777777" w:rsidR="00FC46FB" w:rsidRDefault="00FC46FB" w:rsidP="0066308A">
      <w:pPr>
        <w:tabs>
          <w:tab w:val="left" w:pos="6495"/>
        </w:tabs>
        <w:jc w:val="both"/>
      </w:pPr>
      <w:r>
        <w:t xml:space="preserve"> 3.4. Клиника вправе отказать пациенту в наблюдении и л</w:t>
      </w:r>
      <w:r w:rsidR="00D2794F">
        <w:t xml:space="preserve">ечении (в одностороннем порядке </w:t>
      </w:r>
      <w:r>
        <w:t>прекратить или приостановить выполнение своих обязательств) в случаях:</w:t>
      </w:r>
    </w:p>
    <w:p w14:paraId="59DAEB7A" w14:textId="77777777" w:rsidR="00FC46FB" w:rsidRDefault="00FC46FB" w:rsidP="0066308A">
      <w:pPr>
        <w:tabs>
          <w:tab w:val="left" w:pos="6495"/>
        </w:tabs>
        <w:jc w:val="both"/>
      </w:pPr>
      <w:r>
        <w:t> несоблюдения пациентом предписаний врача или правил поведения пациентов в Клинике,</w:t>
      </w:r>
    </w:p>
    <w:p w14:paraId="3E888415" w14:textId="77777777" w:rsidR="00FC46FB" w:rsidRDefault="00FC46FB" w:rsidP="0066308A">
      <w:pPr>
        <w:tabs>
          <w:tab w:val="left" w:pos="6495"/>
        </w:tabs>
        <w:jc w:val="both"/>
      </w:pPr>
      <w:r>
        <w:t> при неисполнении (ненадлежащем исполнении) пациентом своих обязательств,</w:t>
      </w:r>
    </w:p>
    <w:p w14:paraId="163FEE87" w14:textId="77777777" w:rsidR="00FC46FB" w:rsidRDefault="00FC46FB" w:rsidP="0066308A">
      <w:pPr>
        <w:tabs>
          <w:tab w:val="left" w:pos="6495"/>
        </w:tabs>
        <w:jc w:val="both"/>
      </w:pPr>
      <w:r>
        <w:t>предусмотренных по договору на оказание платных медицинских услуг,</w:t>
      </w:r>
    </w:p>
    <w:p w14:paraId="2DAE5CCD" w14:textId="77777777" w:rsidR="00FC46FB" w:rsidRDefault="00FC46FB" w:rsidP="0066308A">
      <w:pPr>
        <w:tabs>
          <w:tab w:val="left" w:pos="6495"/>
        </w:tabs>
        <w:jc w:val="both"/>
      </w:pPr>
      <w:r>
        <w:t> в случае настаивания Заказчика на лечении с отступлением от медицинских показаний,</w:t>
      </w:r>
    </w:p>
    <w:p w14:paraId="152B0150" w14:textId="77777777" w:rsidR="00FC46FB" w:rsidRDefault="00FC46FB" w:rsidP="0066308A">
      <w:pPr>
        <w:tabs>
          <w:tab w:val="left" w:pos="6495"/>
        </w:tabs>
        <w:jc w:val="both"/>
      </w:pPr>
      <w:r>
        <w:t> в случае явки Заказчика (Пациента) на прием в состоянии</w:t>
      </w:r>
      <w:r w:rsidR="00D2794F">
        <w:t xml:space="preserve"> алкогольного, токсического или </w:t>
      </w:r>
      <w:r>
        <w:t>наркотического опьянения, с признаками инфекционного или вирусного заболевания,</w:t>
      </w:r>
    </w:p>
    <w:p w14:paraId="2DDE0F90" w14:textId="63A63C6D" w:rsidR="00FC46FB" w:rsidRDefault="00FC46FB" w:rsidP="0066308A">
      <w:pPr>
        <w:tabs>
          <w:tab w:val="left" w:pos="6495"/>
        </w:tabs>
        <w:jc w:val="both"/>
      </w:pPr>
      <w:r>
        <w:t> при отсутствии в Клинике соответствующего специалиста или материально</w:t>
      </w:r>
      <w:r w:rsidR="00D2794F">
        <w:t>-</w:t>
      </w:r>
      <w:r>
        <w:t>технической возможности оказания требуемой Заказчиком услуги.</w:t>
      </w:r>
    </w:p>
    <w:p w14:paraId="3B07D550" w14:textId="77777777" w:rsidR="00FC46FB" w:rsidRDefault="00FC46FB" w:rsidP="0066308A">
      <w:pPr>
        <w:tabs>
          <w:tab w:val="left" w:pos="6495"/>
        </w:tabs>
        <w:jc w:val="both"/>
      </w:pPr>
      <w:r>
        <w:t>При этом Клиника возвращает Заказчику стоимость оплаче</w:t>
      </w:r>
      <w:r w:rsidR="00D2794F">
        <w:t xml:space="preserve">нных Услуг за вычетом стоимости </w:t>
      </w:r>
      <w:r>
        <w:t>уже выполненных Услуг, а Заказчик возмещает Клинке ст</w:t>
      </w:r>
      <w:r w:rsidR="00D2794F">
        <w:t xml:space="preserve">оимость уже выполненных Услуг в </w:t>
      </w:r>
      <w:r>
        <w:t>случае отсутствия предварительной оплаты в необходимом об</w:t>
      </w:r>
      <w:r w:rsidR="00D2794F">
        <w:t xml:space="preserve">ъеме. Согласно статье 27 ФЗ «Об </w:t>
      </w:r>
      <w:r>
        <w:t>основах охраны здоровья граждан в РФ» граждане обязаны заботиться о сохранении сво</w:t>
      </w:r>
      <w:r w:rsidR="00D2794F">
        <w:t xml:space="preserve">его </w:t>
      </w:r>
      <w:r>
        <w:t>здоровья, а граждане, находящиеся на лечении, обязаны соблю</w:t>
      </w:r>
      <w:r w:rsidR="00D2794F">
        <w:t xml:space="preserve">дать режим лечения, в том числе </w:t>
      </w:r>
      <w:r>
        <w:t>определенный на период их временной нетрудоспособности,</w:t>
      </w:r>
      <w:r w:rsidR="00D2794F">
        <w:t xml:space="preserve"> и правила поведения пациента в </w:t>
      </w:r>
      <w:r>
        <w:t>медицинских организациях.</w:t>
      </w:r>
    </w:p>
    <w:p w14:paraId="368F3B46" w14:textId="77777777" w:rsidR="00FC46FB" w:rsidRDefault="00FC46FB" w:rsidP="0066308A">
      <w:pPr>
        <w:tabs>
          <w:tab w:val="left" w:pos="6495"/>
        </w:tabs>
        <w:jc w:val="both"/>
      </w:pPr>
      <w:r>
        <w:t xml:space="preserve"> 3.5. На территории Клиники запрещается:</w:t>
      </w:r>
    </w:p>
    <w:p w14:paraId="2FE1C4C5" w14:textId="77777777" w:rsidR="00FC46FB" w:rsidRDefault="00FC46FB" w:rsidP="0066308A">
      <w:pPr>
        <w:tabs>
          <w:tab w:val="left" w:pos="6495"/>
        </w:tabs>
        <w:jc w:val="both"/>
      </w:pPr>
      <w:r>
        <w:t>- приносить в Клинику и служебные помещения огнестрель</w:t>
      </w:r>
      <w:r w:rsidR="00D2794F">
        <w:t xml:space="preserve">ное, газовое и холодное оружие, </w:t>
      </w:r>
      <w:r>
        <w:t xml:space="preserve">ядовитые, радиоактивные, химические и взрывчатые </w:t>
      </w:r>
      <w:r w:rsidR="00D2794F">
        <w:t xml:space="preserve">вещества; спиртные напитки иные </w:t>
      </w:r>
      <w:r>
        <w:t>предметы и средства, наличие которых у посетителя либо их п</w:t>
      </w:r>
      <w:r w:rsidR="00D2794F">
        <w:t xml:space="preserve">рименение (использование) может </w:t>
      </w:r>
      <w:r>
        <w:t>представлять угрозу для безопасности окружающих;</w:t>
      </w:r>
    </w:p>
    <w:p w14:paraId="03469954" w14:textId="77777777" w:rsidR="00FC46FB" w:rsidRDefault="00FC46FB" w:rsidP="0066308A">
      <w:pPr>
        <w:tabs>
          <w:tab w:val="left" w:pos="6495"/>
        </w:tabs>
        <w:jc w:val="both"/>
      </w:pPr>
      <w:r>
        <w:t>- находиться в служебных помещениях Клиники без разрешения персонала Клиники;</w:t>
      </w:r>
    </w:p>
    <w:p w14:paraId="4674E43C" w14:textId="77777777" w:rsidR="00FC46FB" w:rsidRDefault="00FC46FB" w:rsidP="0066308A">
      <w:pPr>
        <w:tabs>
          <w:tab w:val="left" w:pos="6495"/>
        </w:tabs>
        <w:jc w:val="both"/>
      </w:pPr>
      <w:r>
        <w:t>- изымать какие-либо документы из медицинских карт, информационных стендов;</w:t>
      </w:r>
    </w:p>
    <w:p w14:paraId="0D64BEE6" w14:textId="77777777" w:rsidR="00FC46FB" w:rsidRDefault="00FC46FB" w:rsidP="0066308A">
      <w:pPr>
        <w:tabs>
          <w:tab w:val="left" w:pos="6495"/>
        </w:tabs>
        <w:jc w:val="both"/>
      </w:pPr>
      <w:r>
        <w:t>- помещать на стендах объявления без разрешения администрации Клиники;</w:t>
      </w:r>
    </w:p>
    <w:p w14:paraId="6CFC33A7" w14:textId="77777777" w:rsidR="00FC46FB" w:rsidRDefault="00FC46FB" w:rsidP="0066308A">
      <w:pPr>
        <w:tabs>
          <w:tab w:val="left" w:pos="6495"/>
        </w:tabs>
        <w:jc w:val="both"/>
      </w:pPr>
      <w:r>
        <w:t>- запрещается доступ в здание и служебные помещения Клиники лицам в состоянии</w:t>
      </w:r>
    </w:p>
    <w:p w14:paraId="22566D0E" w14:textId="77777777" w:rsidR="00FC46FB" w:rsidRDefault="00FC46FB" w:rsidP="0066308A">
      <w:pPr>
        <w:tabs>
          <w:tab w:val="left" w:pos="6495"/>
        </w:tabs>
        <w:jc w:val="both"/>
      </w:pPr>
      <w:r>
        <w:t>алкогольного или наркотического опьянения, с агрессивным поведением, не отвечающим</w:t>
      </w:r>
    </w:p>
    <w:p w14:paraId="68A26E67" w14:textId="77777777" w:rsidR="00FC46FB" w:rsidRDefault="00FC46FB" w:rsidP="0066308A">
      <w:pPr>
        <w:tabs>
          <w:tab w:val="left" w:pos="6495"/>
        </w:tabs>
        <w:jc w:val="both"/>
      </w:pPr>
      <w:r>
        <w:t>санитарно-гигиеническим требованиям;</w:t>
      </w:r>
    </w:p>
    <w:p w14:paraId="3A7247B9" w14:textId="77777777" w:rsidR="00FC46FB" w:rsidRDefault="00FC46FB" w:rsidP="0066308A">
      <w:pPr>
        <w:tabs>
          <w:tab w:val="left" w:pos="6495"/>
        </w:tabs>
        <w:jc w:val="both"/>
      </w:pPr>
      <w:r>
        <w:t>- производить фото- и видеосъемку без предварительного разрешения администрации Клиники.</w:t>
      </w:r>
    </w:p>
    <w:p w14:paraId="4D366A09" w14:textId="77777777" w:rsidR="00FC46FB" w:rsidRDefault="00FC46FB" w:rsidP="0066308A">
      <w:pPr>
        <w:tabs>
          <w:tab w:val="left" w:pos="6495"/>
        </w:tabs>
        <w:jc w:val="both"/>
      </w:pPr>
      <w:r>
        <w:t xml:space="preserve"> В случае выявления указанных лиц персонал Клиники может вызвать сотрудников</w:t>
      </w:r>
    </w:p>
    <w:p w14:paraId="3B8EAF57" w14:textId="77777777" w:rsidR="00FC46FB" w:rsidRDefault="00FC46FB" w:rsidP="0066308A">
      <w:pPr>
        <w:tabs>
          <w:tab w:val="left" w:pos="6495"/>
        </w:tabs>
        <w:jc w:val="both"/>
      </w:pPr>
      <w:r>
        <w:t>правоохранительных органов.</w:t>
      </w:r>
    </w:p>
    <w:p w14:paraId="6BE96ECD" w14:textId="77777777" w:rsidR="00D2794F" w:rsidRDefault="00D2794F" w:rsidP="0066308A">
      <w:pPr>
        <w:tabs>
          <w:tab w:val="left" w:pos="6495"/>
        </w:tabs>
        <w:jc w:val="both"/>
      </w:pPr>
    </w:p>
    <w:p w14:paraId="754C9246" w14:textId="77777777" w:rsidR="00FC46FB" w:rsidRPr="00D2794F" w:rsidRDefault="00FC46FB" w:rsidP="0066308A">
      <w:pPr>
        <w:tabs>
          <w:tab w:val="left" w:pos="6495"/>
        </w:tabs>
        <w:jc w:val="both"/>
        <w:rPr>
          <w:b/>
        </w:rPr>
      </w:pPr>
      <w:r w:rsidRPr="00D2794F">
        <w:rPr>
          <w:b/>
        </w:rPr>
        <w:t>4. Порядок разрешения спорных ситуаций между пациентом и Клиникой</w:t>
      </w:r>
    </w:p>
    <w:p w14:paraId="15948589" w14:textId="77777777" w:rsidR="00FC46FB" w:rsidRDefault="00FC46FB" w:rsidP="0066308A">
      <w:pPr>
        <w:tabs>
          <w:tab w:val="left" w:pos="6495"/>
        </w:tabs>
        <w:jc w:val="both"/>
      </w:pPr>
      <w:r>
        <w:t>4.1. Все возникающие споры между пациентом и Клиник</w:t>
      </w:r>
      <w:r w:rsidR="00D2794F">
        <w:t xml:space="preserve">ой рассматриваются должностными </w:t>
      </w:r>
      <w:r>
        <w:t xml:space="preserve">лицами Клиники в соответствии с требованиями законодательства РФ. </w:t>
      </w:r>
    </w:p>
    <w:p w14:paraId="7DD3A737" w14:textId="77777777" w:rsidR="00FC46FB" w:rsidRDefault="00FC46FB" w:rsidP="0066308A">
      <w:pPr>
        <w:tabs>
          <w:tab w:val="left" w:pos="6495"/>
        </w:tabs>
        <w:jc w:val="both"/>
      </w:pPr>
      <w:r>
        <w:t>4.2. В случае конфликтных ситуаций пациент (его законный представитель) имеет право</w:t>
      </w:r>
    </w:p>
    <w:p w14:paraId="3BC2F000" w14:textId="77777777" w:rsidR="00FC46FB" w:rsidRDefault="00FC46FB" w:rsidP="0066308A">
      <w:pPr>
        <w:tabs>
          <w:tab w:val="left" w:pos="6495"/>
        </w:tabs>
        <w:jc w:val="both"/>
      </w:pPr>
      <w:r>
        <w:t xml:space="preserve">непосредственно обратиться к директору Клиники или к дежурному </w:t>
      </w:r>
      <w:r w:rsidR="00D2794F">
        <w:t xml:space="preserve">администратору, либо </w:t>
      </w:r>
      <w:r>
        <w:t>обратиться к администрации Клиники в письменном виде. (В случае, если дежурный</w:t>
      </w:r>
    </w:p>
    <w:p w14:paraId="407E1621" w14:textId="77777777" w:rsidR="00FC46FB" w:rsidRDefault="00FC46FB" w:rsidP="0066308A">
      <w:pPr>
        <w:tabs>
          <w:tab w:val="left" w:pos="6495"/>
        </w:tabs>
        <w:jc w:val="both"/>
      </w:pPr>
      <w:r>
        <w:t>администратор придет к выводу об отсутствии у него достат</w:t>
      </w:r>
      <w:r w:rsidR="00D2794F">
        <w:t xml:space="preserve">очных полномочий для разрешения </w:t>
      </w:r>
      <w:r>
        <w:t>ситуации, он может рекомендовать обратиться непосредственно к директору Клиники).</w:t>
      </w:r>
    </w:p>
    <w:p w14:paraId="4023B991" w14:textId="77777777" w:rsidR="00FC46FB" w:rsidRDefault="00FC46FB" w:rsidP="0066308A">
      <w:pPr>
        <w:tabs>
          <w:tab w:val="left" w:pos="6495"/>
        </w:tabs>
        <w:jc w:val="both"/>
      </w:pPr>
      <w:r>
        <w:t>4.3. При личном приёме гражданин предъявляет документ,</w:t>
      </w:r>
      <w:r w:rsidR="00D2794F">
        <w:t xml:space="preserve"> удостоверяющий его личность. В </w:t>
      </w:r>
      <w:r>
        <w:t>случае, если изложенные в устном обращении факты и обсто</w:t>
      </w:r>
      <w:r w:rsidR="00D2794F">
        <w:t xml:space="preserve">ятельства являются очевидными и </w:t>
      </w:r>
      <w:r>
        <w:t>не требуют дополнительной проверки, спорная ситуац</w:t>
      </w:r>
      <w:r w:rsidR="00D2794F">
        <w:t xml:space="preserve">ия может быть урегулирована без </w:t>
      </w:r>
      <w:r>
        <w:t>письменного оформления. В остальных случаях пациенту пред</w:t>
      </w:r>
      <w:r w:rsidR="00D2794F">
        <w:t xml:space="preserve">лагается представить письменную </w:t>
      </w:r>
      <w:r>
        <w:t>претензию, на которую будет дан письменный ответ по существу поставленных в обращении</w:t>
      </w:r>
      <w:r w:rsidR="00D2794F">
        <w:t xml:space="preserve"> </w:t>
      </w:r>
      <w:r>
        <w:t>вопросов, в порядке, установленном Федеральным законом.</w:t>
      </w:r>
    </w:p>
    <w:p w14:paraId="3592D7C1" w14:textId="77777777" w:rsidR="00FC46FB" w:rsidRDefault="00FC46FB" w:rsidP="0066308A">
      <w:pPr>
        <w:tabs>
          <w:tab w:val="left" w:pos="6495"/>
        </w:tabs>
        <w:jc w:val="both"/>
      </w:pPr>
      <w:r>
        <w:t>4.4. Гражданин в своем письменном обращении в обязательном порядке указывает свои</w:t>
      </w:r>
    </w:p>
    <w:p w14:paraId="5D6BC60D" w14:textId="77777777" w:rsidR="00FC46FB" w:rsidRDefault="00FC46FB" w:rsidP="0066308A">
      <w:pPr>
        <w:tabs>
          <w:tab w:val="left" w:pos="6495"/>
        </w:tabs>
        <w:jc w:val="both"/>
      </w:pPr>
      <w:r>
        <w:t>фамилию, имя, отчество, почтовый адрес либо электронный</w:t>
      </w:r>
      <w:r w:rsidR="00D2794F">
        <w:t xml:space="preserve"> адрес, по которому должен быть </w:t>
      </w:r>
      <w:r>
        <w:t xml:space="preserve">направлен ответ, по возможности номер телефона, ставит </w:t>
      </w:r>
      <w:r w:rsidR="00D2794F">
        <w:t xml:space="preserve">личную подпись и дату. В случае </w:t>
      </w:r>
      <w:r>
        <w:t>подписания письменного обращения представителем Па</w:t>
      </w:r>
      <w:r w:rsidR="00D2794F">
        <w:t xml:space="preserve">циента, к обращению должна быть </w:t>
      </w:r>
      <w:r>
        <w:t>приложена нотариально заверенная копия доверенно</w:t>
      </w:r>
      <w:r w:rsidR="00D2794F">
        <w:t xml:space="preserve">сти с указанием соответствующих </w:t>
      </w:r>
      <w:r>
        <w:t>полномочий либо оригинал ордера, выписанного адвокатом.</w:t>
      </w:r>
    </w:p>
    <w:p w14:paraId="0A99D0BE" w14:textId="77777777" w:rsidR="00FC46FB" w:rsidRDefault="00FC46FB" w:rsidP="0066308A">
      <w:pPr>
        <w:tabs>
          <w:tab w:val="left" w:pos="6495"/>
        </w:tabs>
        <w:jc w:val="both"/>
      </w:pPr>
      <w:r>
        <w:t>4.5. Письменное обращение, поступившее в администрацию Кли</w:t>
      </w:r>
      <w:r w:rsidR="00D2794F">
        <w:t xml:space="preserve">ники, рассматривается в течение </w:t>
      </w:r>
      <w:r>
        <w:t>10 дней со дня его получения в порядке, установле</w:t>
      </w:r>
      <w:r w:rsidR="00D2794F">
        <w:t xml:space="preserve">нном Федеральным законом. Ответ </w:t>
      </w:r>
      <w:r>
        <w:t>направляется по адресу, указанному в обращении.</w:t>
      </w:r>
    </w:p>
    <w:p w14:paraId="49E9D1B4" w14:textId="4774293B" w:rsidR="00FC46FB" w:rsidRDefault="00FC46FB" w:rsidP="0066308A">
      <w:pPr>
        <w:tabs>
          <w:tab w:val="left" w:pos="6495"/>
        </w:tabs>
        <w:jc w:val="both"/>
      </w:pPr>
      <w:r>
        <w:t xml:space="preserve">4.6. Клиника не обладает полномочиями по оценке качества оказанной </w:t>
      </w:r>
      <w:r w:rsidR="0066308A">
        <w:t>медицинской</w:t>
      </w:r>
    </w:p>
    <w:p w14:paraId="2A1EC793" w14:textId="1CD4B19F" w:rsidR="00FC46FB" w:rsidRDefault="00FC46FB" w:rsidP="0066308A">
      <w:pPr>
        <w:tabs>
          <w:tab w:val="left" w:pos="6495"/>
        </w:tabs>
        <w:jc w:val="both"/>
      </w:pPr>
      <w:r>
        <w:t xml:space="preserve">помощи в других </w:t>
      </w:r>
      <w:r w:rsidR="0066308A">
        <w:t xml:space="preserve">медицинских </w:t>
      </w:r>
      <w:r>
        <w:t>учреждениях.</w:t>
      </w:r>
    </w:p>
    <w:p w14:paraId="79DB1C6E" w14:textId="55DED74E" w:rsidR="00FC46FB" w:rsidRDefault="00FC46FB" w:rsidP="0066308A">
      <w:pPr>
        <w:tabs>
          <w:tab w:val="left" w:pos="6495"/>
        </w:tabs>
        <w:jc w:val="both"/>
      </w:pPr>
      <w:r>
        <w:t xml:space="preserve">4.7. Заключение по оценке качества оказанной в Клинике </w:t>
      </w:r>
      <w:r w:rsidR="0066308A">
        <w:t xml:space="preserve">медицинской </w:t>
      </w:r>
      <w:r w:rsidR="00D2794F">
        <w:t xml:space="preserve">услуги, выданное </w:t>
      </w:r>
      <w:r>
        <w:t xml:space="preserve">другими </w:t>
      </w:r>
      <w:r w:rsidR="0066308A">
        <w:t>медицинскими</w:t>
      </w:r>
      <w:r>
        <w:t xml:space="preserve"> учреждениями (за исключен</w:t>
      </w:r>
      <w:r w:rsidR="00D2794F">
        <w:t xml:space="preserve">ием специализированных </w:t>
      </w:r>
      <w:r>
        <w:t>независимых экспертных учреждений), не может быть полож</w:t>
      </w:r>
      <w:r w:rsidR="00D2794F">
        <w:t xml:space="preserve">ено в основу разрешения спорной </w:t>
      </w:r>
      <w:r>
        <w:t>ситуации, поскольку оно является частным (особым) мнением эт</w:t>
      </w:r>
      <w:r w:rsidR="00D2794F">
        <w:t xml:space="preserve">их специалистов. В то же время, </w:t>
      </w:r>
      <w:r>
        <w:t>Клиника вправе создать Врачебную комиссию для подтверж</w:t>
      </w:r>
      <w:r w:rsidR="00D2794F">
        <w:t xml:space="preserve">дения обоснованности обращения </w:t>
      </w:r>
      <w:r>
        <w:t>пациента с претензией к качеству оказанной услуги. На засед</w:t>
      </w:r>
      <w:r w:rsidR="00D2794F">
        <w:t xml:space="preserve">ание Врачебной комиссии пациент </w:t>
      </w:r>
      <w:r>
        <w:t xml:space="preserve">приглашается в письменном виде. В случае отказа пациента </w:t>
      </w:r>
      <w:r w:rsidR="00D2794F">
        <w:t xml:space="preserve">от принятия участия в заседании </w:t>
      </w:r>
      <w:r>
        <w:t xml:space="preserve">комиссии или неявки на заседание, Врачебная комиссия вправе </w:t>
      </w:r>
      <w:r w:rsidR="00D2794F">
        <w:t xml:space="preserve">сделать заключение в отсутствие </w:t>
      </w:r>
      <w:r>
        <w:t>пациента на основании имеющейся документации (в т</w:t>
      </w:r>
      <w:r w:rsidR="00D2794F">
        <w:t xml:space="preserve">ом числе, заключения, выданного </w:t>
      </w:r>
      <w:r>
        <w:t>специализированным независимым экспертным учреждением) и направить письменное</w:t>
      </w:r>
    </w:p>
    <w:p w14:paraId="65DE937B" w14:textId="77777777" w:rsidR="00FC46FB" w:rsidRDefault="00D2794F" w:rsidP="0066308A">
      <w:pPr>
        <w:tabs>
          <w:tab w:val="left" w:pos="6495"/>
        </w:tabs>
        <w:jc w:val="both"/>
      </w:pPr>
      <w:r>
        <w:t>заключение пациенту.</w:t>
      </w:r>
    </w:p>
    <w:p w14:paraId="26CCC8B3" w14:textId="77777777" w:rsidR="00D2794F" w:rsidRDefault="00D2794F" w:rsidP="0066308A">
      <w:pPr>
        <w:tabs>
          <w:tab w:val="left" w:pos="6495"/>
        </w:tabs>
        <w:jc w:val="both"/>
      </w:pPr>
    </w:p>
    <w:p w14:paraId="193C4DE7" w14:textId="77777777" w:rsidR="00720A00" w:rsidRDefault="00720A00" w:rsidP="0066308A">
      <w:pPr>
        <w:tabs>
          <w:tab w:val="left" w:pos="6495"/>
        </w:tabs>
        <w:jc w:val="both"/>
        <w:rPr>
          <w:b/>
        </w:rPr>
      </w:pPr>
    </w:p>
    <w:p w14:paraId="39854659" w14:textId="77777777" w:rsidR="00FC46FB" w:rsidRPr="00D2794F" w:rsidRDefault="00FC46FB" w:rsidP="0066308A">
      <w:pPr>
        <w:tabs>
          <w:tab w:val="left" w:pos="6495"/>
        </w:tabs>
        <w:jc w:val="both"/>
        <w:rPr>
          <w:b/>
        </w:rPr>
      </w:pPr>
      <w:r w:rsidRPr="00D2794F">
        <w:rPr>
          <w:b/>
        </w:rPr>
        <w:t>5. Порядок получения информации о состоянии здоровья пациента</w:t>
      </w:r>
    </w:p>
    <w:p w14:paraId="48E89D59" w14:textId="77777777" w:rsidR="00FC46FB" w:rsidRDefault="00FC46FB" w:rsidP="0066308A">
      <w:pPr>
        <w:tabs>
          <w:tab w:val="left" w:pos="6495"/>
        </w:tabs>
        <w:jc w:val="both"/>
      </w:pPr>
      <w:r>
        <w:t>5.1.</w:t>
      </w:r>
      <w:r w:rsidR="00D2794F">
        <w:t xml:space="preserve"> </w:t>
      </w:r>
      <w:r>
        <w:t>Сведения о факте обращения гражданина за оказание</w:t>
      </w:r>
      <w:r w:rsidR="00D2794F">
        <w:t xml:space="preserve">м медицинской помощи, состоянии </w:t>
      </w:r>
      <w:r>
        <w:t>его здоровья и диагнозе, иные сведения, полученные при его медицинском</w:t>
      </w:r>
    </w:p>
    <w:p w14:paraId="1EE93115" w14:textId="77777777" w:rsidR="00FC46FB" w:rsidRDefault="00FC46FB" w:rsidP="0066308A">
      <w:pPr>
        <w:tabs>
          <w:tab w:val="left" w:pos="6495"/>
        </w:tabs>
        <w:jc w:val="both"/>
      </w:pPr>
      <w:r>
        <w:t>обследовании и лечении, составляют врачебную тайну, и предоставляется только</w:t>
      </w:r>
    </w:p>
    <w:p w14:paraId="730CAC9F" w14:textId="77777777" w:rsidR="00FC46FB" w:rsidRDefault="00FC46FB" w:rsidP="0066308A">
      <w:pPr>
        <w:tabs>
          <w:tab w:val="left" w:pos="6495"/>
        </w:tabs>
        <w:jc w:val="both"/>
      </w:pPr>
      <w:r>
        <w:t>пациенту: совершеннолетнему дееспособному лицу, несовершеннолетнему лицу</w:t>
      </w:r>
    </w:p>
    <w:p w14:paraId="4847403B" w14:textId="77777777" w:rsidR="00FC46FB" w:rsidRDefault="00FC46FB" w:rsidP="0066308A">
      <w:pPr>
        <w:tabs>
          <w:tab w:val="left" w:pos="6495"/>
        </w:tabs>
        <w:jc w:val="both"/>
      </w:pPr>
      <w:r>
        <w:t>достигшему 15-летнего возраста; законным представителям: несовершеннолетнего не</w:t>
      </w:r>
    </w:p>
    <w:p w14:paraId="7077E3A2" w14:textId="77777777" w:rsidR="00FC46FB" w:rsidRDefault="00FC46FB" w:rsidP="0066308A">
      <w:pPr>
        <w:tabs>
          <w:tab w:val="left" w:pos="6495"/>
        </w:tabs>
        <w:jc w:val="both"/>
      </w:pPr>
      <w:r>
        <w:t>достигшего 15-летнего возраста, или недееспособного пациента, и иным лицам в</w:t>
      </w:r>
    </w:p>
    <w:p w14:paraId="4264B3A4" w14:textId="77777777" w:rsidR="00FC46FB" w:rsidRDefault="00FC46FB" w:rsidP="0066308A">
      <w:pPr>
        <w:tabs>
          <w:tab w:val="left" w:pos="6495"/>
        </w:tabs>
        <w:jc w:val="both"/>
      </w:pPr>
      <w:r>
        <w:t>случаях, предусмотренных статьей 13 ФЗ «Об основах охраны здоровья граждан в РФ».</w:t>
      </w:r>
    </w:p>
    <w:p w14:paraId="2C4C62BC" w14:textId="77777777" w:rsidR="00FC46FB" w:rsidRDefault="00FC46FB" w:rsidP="0066308A">
      <w:pPr>
        <w:tabs>
          <w:tab w:val="left" w:pos="6495"/>
        </w:tabs>
        <w:jc w:val="both"/>
      </w:pPr>
      <w:r>
        <w:t>5.2.</w:t>
      </w:r>
      <w:r w:rsidR="00D2794F">
        <w:t xml:space="preserve"> </w:t>
      </w:r>
      <w:r>
        <w:t xml:space="preserve">Указанная информация предоставляется пациенту в </w:t>
      </w:r>
      <w:r w:rsidR="00D2794F">
        <w:t xml:space="preserve">доступной форме лечащим врачом, </w:t>
      </w:r>
      <w:r>
        <w:t>заведующим отделением или иными должност</w:t>
      </w:r>
      <w:r w:rsidR="00D2794F">
        <w:t xml:space="preserve">ными лицами Клиники. Она должна </w:t>
      </w:r>
      <w:r>
        <w:t>содержать сведения о результатах обследования, наличии заболевания, диагнозе и</w:t>
      </w:r>
    </w:p>
    <w:p w14:paraId="09749D11" w14:textId="77777777" w:rsidR="00FC46FB" w:rsidRDefault="00FC46FB" w:rsidP="0066308A">
      <w:pPr>
        <w:tabs>
          <w:tab w:val="left" w:pos="6495"/>
        </w:tabs>
        <w:jc w:val="both"/>
      </w:pPr>
      <w:r>
        <w:lastRenderedPageBreak/>
        <w:t>прогнозе, методах обследования и лечения, связанном с ними риске, возможных</w:t>
      </w:r>
    </w:p>
    <w:p w14:paraId="59BA55B0" w14:textId="77777777" w:rsidR="00FC46FB" w:rsidRDefault="00FC46FB" w:rsidP="0066308A">
      <w:pPr>
        <w:tabs>
          <w:tab w:val="left" w:pos="6495"/>
        </w:tabs>
        <w:jc w:val="both"/>
      </w:pPr>
      <w:r>
        <w:t>вариантах медицинского вмешательства и их последствиях, а также о результатах</w:t>
      </w:r>
    </w:p>
    <w:p w14:paraId="5C7629D6" w14:textId="77777777" w:rsidR="00FC46FB" w:rsidRDefault="00FC46FB" w:rsidP="0066308A">
      <w:pPr>
        <w:tabs>
          <w:tab w:val="left" w:pos="6495"/>
        </w:tabs>
        <w:jc w:val="both"/>
      </w:pPr>
      <w:r>
        <w:t>проведенного лечения и возможных осложнениях.</w:t>
      </w:r>
    </w:p>
    <w:p w14:paraId="3C2FDBF9" w14:textId="77777777" w:rsidR="00D2794F" w:rsidRDefault="00D2794F" w:rsidP="0066308A">
      <w:pPr>
        <w:tabs>
          <w:tab w:val="left" w:pos="6495"/>
        </w:tabs>
        <w:jc w:val="both"/>
      </w:pPr>
    </w:p>
    <w:p w14:paraId="1316A225" w14:textId="77777777" w:rsidR="00FC46FB" w:rsidRPr="00D2794F" w:rsidRDefault="00FC46FB" w:rsidP="0066308A">
      <w:pPr>
        <w:tabs>
          <w:tab w:val="left" w:pos="6495"/>
        </w:tabs>
        <w:jc w:val="both"/>
        <w:rPr>
          <w:b/>
        </w:rPr>
      </w:pPr>
      <w:r w:rsidRPr="00D2794F">
        <w:rPr>
          <w:b/>
        </w:rPr>
        <w:t>6. Ответственность за нарушение настоящих Правил</w:t>
      </w:r>
    </w:p>
    <w:p w14:paraId="6657323E" w14:textId="6EA98D06" w:rsidR="00FC46FB" w:rsidRDefault="00FC46FB" w:rsidP="0066308A">
      <w:pPr>
        <w:tabs>
          <w:tab w:val="left" w:pos="6495"/>
        </w:tabs>
        <w:jc w:val="both"/>
      </w:pPr>
      <w:r>
        <w:t>6.1.</w:t>
      </w:r>
      <w:r w:rsidR="00462793">
        <w:t xml:space="preserve"> </w:t>
      </w:r>
      <w:r>
        <w:t xml:space="preserve">В случае нарушения пациентами и иными посетителями настоящих правил, </w:t>
      </w:r>
    </w:p>
    <w:p w14:paraId="3A2F5555" w14:textId="77777777" w:rsidR="00FC46FB" w:rsidRDefault="00FC46FB" w:rsidP="0066308A">
      <w:pPr>
        <w:tabs>
          <w:tab w:val="left" w:pos="6495"/>
        </w:tabs>
        <w:jc w:val="both"/>
      </w:pPr>
      <w:r>
        <w:t>сотрудники Клиники имеют право делать соответствующие замечания и применять</w:t>
      </w:r>
    </w:p>
    <w:p w14:paraId="44E96B6E" w14:textId="77777777" w:rsidR="00FC46FB" w:rsidRDefault="00FC46FB" w:rsidP="0066308A">
      <w:pPr>
        <w:tabs>
          <w:tab w:val="left" w:pos="6495"/>
        </w:tabs>
        <w:jc w:val="both"/>
      </w:pPr>
      <w:r>
        <w:t>иные меры воздействия, предусмотренные действующим законодательством</w:t>
      </w:r>
    </w:p>
    <w:p w14:paraId="49CB34BA" w14:textId="77777777" w:rsidR="00FC46FB" w:rsidRDefault="00FC46FB" w:rsidP="0066308A">
      <w:pPr>
        <w:tabs>
          <w:tab w:val="left" w:pos="6495"/>
        </w:tabs>
        <w:jc w:val="both"/>
      </w:pPr>
      <w:r>
        <w:t>Российской Федерации.</w:t>
      </w:r>
    </w:p>
    <w:p w14:paraId="13B28E47" w14:textId="77777777" w:rsidR="00FC46FB" w:rsidRDefault="00FC46FB" w:rsidP="0066308A">
      <w:pPr>
        <w:tabs>
          <w:tab w:val="left" w:pos="6495"/>
        </w:tabs>
        <w:jc w:val="both"/>
      </w:pPr>
      <w:r>
        <w:t>6.2.</w:t>
      </w:r>
      <w:r w:rsidR="00D2794F">
        <w:t xml:space="preserve"> </w:t>
      </w:r>
      <w:r>
        <w:t>Воспрепятствование осуществлению процесса оказания качественной медицинской</w:t>
      </w:r>
    </w:p>
    <w:p w14:paraId="4408F0F1" w14:textId="77777777" w:rsidR="00FC46FB" w:rsidRDefault="00FC46FB" w:rsidP="0066308A">
      <w:pPr>
        <w:tabs>
          <w:tab w:val="left" w:pos="6495"/>
        </w:tabs>
        <w:jc w:val="both"/>
      </w:pPr>
      <w:r>
        <w:t>помощи, неуважение к сотрудникам Клиники, другим пациентам и посетителям,</w:t>
      </w:r>
    </w:p>
    <w:p w14:paraId="26101B67" w14:textId="77777777" w:rsidR="00FC46FB" w:rsidRDefault="00FC46FB" w:rsidP="0066308A">
      <w:pPr>
        <w:tabs>
          <w:tab w:val="left" w:pos="6495"/>
        </w:tabs>
        <w:jc w:val="both"/>
      </w:pPr>
      <w:r>
        <w:t>нарушении общественного порядка, неисполнение законных требований сотрудников</w:t>
      </w:r>
    </w:p>
    <w:p w14:paraId="52F80DB1" w14:textId="77777777" w:rsidR="00FC46FB" w:rsidRDefault="00FC46FB" w:rsidP="0066308A">
      <w:pPr>
        <w:tabs>
          <w:tab w:val="left" w:pos="6495"/>
        </w:tabs>
        <w:jc w:val="both"/>
      </w:pPr>
      <w:r>
        <w:t>Клиники, причинение морального вреда, причинение вреда деловой репутации, а</w:t>
      </w:r>
    </w:p>
    <w:p w14:paraId="11321FE3" w14:textId="77777777" w:rsidR="00FC46FB" w:rsidRDefault="00FC46FB" w:rsidP="0066308A">
      <w:pPr>
        <w:tabs>
          <w:tab w:val="left" w:pos="6495"/>
        </w:tabs>
        <w:jc w:val="both"/>
      </w:pPr>
      <w:r>
        <w:t>также материального ущерба Клинике, влечет ответственность, предусмотренную</w:t>
      </w:r>
    </w:p>
    <w:p w14:paraId="4AFE001C" w14:textId="77777777" w:rsidR="00FC46FB" w:rsidRDefault="00FC46FB" w:rsidP="0066308A">
      <w:pPr>
        <w:tabs>
          <w:tab w:val="left" w:pos="6495"/>
        </w:tabs>
        <w:jc w:val="both"/>
      </w:pPr>
      <w:r>
        <w:t>законодательством Российской Федерации.</w:t>
      </w:r>
    </w:p>
    <w:p w14:paraId="0D57184D" w14:textId="77777777" w:rsidR="00FC46FB" w:rsidRDefault="00FC46FB" w:rsidP="0066308A">
      <w:pPr>
        <w:tabs>
          <w:tab w:val="left" w:pos="6495"/>
        </w:tabs>
        <w:jc w:val="both"/>
      </w:pPr>
      <w:r>
        <w:t>6.3.</w:t>
      </w:r>
      <w:r w:rsidR="00D2794F">
        <w:t xml:space="preserve"> </w:t>
      </w:r>
      <w:r>
        <w:t>Отношения между Клиникой и пациентом в части, не регулируемой настоящими</w:t>
      </w:r>
    </w:p>
    <w:p w14:paraId="614C0B8D" w14:textId="77777777" w:rsidR="00FC46FB" w:rsidRDefault="00FC46FB" w:rsidP="0066308A">
      <w:pPr>
        <w:tabs>
          <w:tab w:val="left" w:pos="6495"/>
        </w:tabs>
        <w:jc w:val="both"/>
      </w:pPr>
      <w:r>
        <w:t>Правилами, регламентируется действующим законодательством РФ.</w:t>
      </w:r>
    </w:p>
    <w:p w14:paraId="3D64084C" w14:textId="77777777" w:rsidR="00FC46FB" w:rsidRDefault="00FC46FB" w:rsidP="0066308A">
      <w:pPr>
        <w:tabs>
          <w:tab w:val="left" w:pos="6495"/>
        </w:tabs>
        <w:jc w:val="both"/>
      </w:pPr>
    </w:p>
    <w:sectPr w:rsidR="00FC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FB"/>
    <w:rsid w:val="000838AC"/>
    <w:rsid w:val="00094340"/>
    <w:rsid w:val="00462793"/>
    <w:rsid w:val="0066308A"/>
    <w:rsid w:val="00720A00"/>
    <w:rsid w:val="0083207D"/>
    <w:rsid w:val="00B96E49"/>
    <w:rsid w:val="00D2794F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BDDF"/>
  <w15:chartTrackingRefBased/>
  <w15:docId w15:val="{EB65D8C4-F25B-4E0A-96E3-4B13254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sport.yandex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Reception</cp:lastModifiedBy>
  <cp:revision>2</cp:revision>
  <cp:lastPrinted>2021-09-22T07:46:00Z</cp:lastPrinted>
  <dcterms:created xsi:type="dcterms:W3CDTF">2021-09-22T07:49:00Z</dcterms:created>
  <dcterms:modified xsi:type="dcterms:W3CDTF">2021-09-22T07:49:00Z</dcterms:modified>
</cp:coreProperties>
</file>